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71" w:rsidRPr="000E5B71" w:rsidRDefault="000E5B71" w:rsidP="000E5B71">
      <w:pPr>
        <w:pageBreakBefore/>
        <w:suppressAutoHyphens/>
        <w:spacing w:before="100" w:beforeAutospacing="1" w:after="100" w:afterAutospacing="1" w:line="240" w:lineRule="auto"/>
        <w:jc w:val="right"/>
        <w:rPr>
          <w:rFonts w:ascii="Times New Roman" w:eastAsia="Times New Roman" w:hAnsi="Times New Roman" w:cs="Times New Roman"/>
          <w:sz w:val="24"/>
          <w:szCs w:val="24"/>
          <w:lang w:eastAsia="ru-RU"/>
        </w:rPr>
      </w:pPr>
      <w:r w:rsidRPr="000E5B71">
        <w:rPr>
          <w:rFonts w:ascii="Times New Roman" w:eastAsia="Times New Roman" w:hAnsi="Times New Roman" w:cs="Times New Roman"/>
          <w:sz w:val="24"/>
          <w:szCs w:val="24"/>
          <w:lang w:eastAsia="ru-RU"/>
        </w:rPr>
        <w:t>Приложение № 2 к документации об аукционе</w:t>
      </w:r>
    </w:p>
    <w:p w:rsidR="000E5B71" w:rsidRPr="000E5B71" w:rsidRDefault="000E5B71" w:rsidP="000E5B71">
      <w:pPr>
        <w:shd w:val="clear" w:color="auto" w:fill="FFFFFF"/>
        <w:spacing w:after="0" w:line="240" w:lineRule="auto"/>
        <w:jc w:val="right"/>
        <w:rPr>
          <w:rFonts w:ascii="Times New Roman" w:eastAsia="Times New Roman" w:hAnsi="Times New Roman" w:cs="Times New Roman"/>
          <w:b/>
          <w:bCs/>
          <w:color w:val="000000"/>
          <w:sz w:val="26"/>
          <w:szCs w:val="26"/>
          <w:lang w:eastAsia="ru-RU"/>
        </w:rPr>
      </w:pPr>
      <w:r w:rsidRPr="000E5B71">
        <w:rPr>
          <w:rFonts w:ascii="Times New Roman" w:eastAsia="Times New Roman" w:hAnsi="Times New Roman" w:cs="Times New Roman"/>
          <w:b/>
          <w:bCs/>
          <w:color w:val="000000"/>
          <w:sz w:val="26"/>
          <w:szCs w:val="26"/>
          <w:lang w:eastAsia="ru-RU"/>
        </w:rPr>
        <w:t>ПРОЕКТ</w:t>
      </w:r>
    </w:p>
    <w:p w:rsidR="000E5B71" w:rsidRPr="000E5B71" w:rsidRDefault="000E5B71" w:rsidP="000E5B71">
      <w:pPr>
        <w:shd w:val="clear" w:color="auto" w:fill="FFFFFF"/>
        <w:spacing w:after="0" w:line="240" w:lineRule="auto"/>
        <w:jc w:val="center"/>
        <w:rPr>
          <w:rFonts w:ascii="Times New Roman" w:eastAsia="Times New Roman" w:hAnsi="Times New Roman" w:cs="Times New Roman"/>
          <w:b/>
          <w:bCs/>
          <w:color w:val="000000"/>
          <w:sz w:val="26"/>
          <w:szCs w:val="26"/>
          <w:lang w:eastAsia="ru-RU"/>
        </w:rPr>
      </w:pPr>
    </w:p>
    <w:p w:rsidR="000E5B71" w:rsidRPr="000E5B71" w:rsidRDefault="000E5B71" w:rsidP="000E5B71">
      <w:pPr>
        <w:shd w:val="clear" w:color="auto" w:fill="FFFFFF"/>
        <w:spacing w:after="0" w:line="240" w:lineRule="auto"/>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color w:val="000000"/>
          <w:sz w:val="26"/>
          <w:szCs w:val="26"/>
          <w:lang w:eastAsia="ru-RU"/>
        </w:rPr>
        <w:t xml:space="preserve">ДОГОВОР № </w:t>
      </w:r>
    </w:p>
    <w:p w:rsidR="000E5B71" w:rsidRPr="000E5B71" w:rsidRDefault="000E5B71" w:rsidP="000E5B71">
      <w:pPr>
        <w:shd w:val="clear" w:color="auto" w:fill="FFFFFF"/>
        <w:spacing w:after="0" w:line="240" w:lineRule="auto"/>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color w:val="000000"/>
          <w:sz w:val="26"/>
          <w:szCs w:val="26"/>
          <w:lang w:eastAsia="ru-RU"/>
        </w:rPr>
        <w:t xml:space="preserve">о передаче в аренду недвижимого имущества, являющегося собственностью муниципального образования городского округа «Сыктывкар» </w:t>
      </w:r>
    </w:p>
    <w:p w:rsidR="000E5B71" w:rsidRPr="000E5B71" w:rsidRDefault="000E5B71" w:rsidP="000E5B71">
      <w:pPr>
        <w:shd w:val="clear" w:color="auto" w:fill="FFFFFF"/>
        <w:spacing w:before="280" w:after="280" w:line="240" w:lineRule="auto"/>
        <w:ind w:left="142"/>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г. Сыктывкар                                                      </w:t>
      </w:r>
      <w:r w:rsidR="00A75558">
        <w:rPr>
          <w:rFonts w:ascii="Times New Roman" w:eastAsia="Times New Roman" w:hAnsi="Times New Roman" w:cs="Times New Roman"/>
          <w:color w:val="000000"/>
          <w:sz w:val="26"/>
          <w:szCs w:val="26"/>
          <w:lang w:eastAsia="ru-RU"/>
        </w:rPr>
        <w:t xml:space="preserve">    </w:t>
      </w:r>
      <w:r w:rsidR="00207DEF">
        <w:rPr>
          <w:rFonts w:ascii="Times New Roman" w:eastAsia="Times New Roman" w:hAnsi="Times New Roman" w:cs="Times New Roman"/>
          <w:color w:val="000000"/>
          <w:sz w:val="26"/>
          <w:szCs w:val="26"/>
          <w:lang w:eastAsia="ru-RU"/>
        </w:rPr>
        <w:t xml:space="preserve">          </w:t>
      </w:r>
      <w:r w:rsidR="00A75558">
        <w:rPr>
          <w:rFonts w:ascii="Times New Roman" w:eastAsia="Times New Roman" w:hAnsi="Times New Roman" w:cs="Times New Roman"/>
          <w:color w:val="000000"/>
          <w:sz w:val="26"/>
          <w:szCs w:val="26"/>
          <w:lang w:eastAsia="ru-RU"/>
        </w:rPr>
        <w:t>«___» ___________ 2026</w:t>
      </w:r>
      <w:r w:rsidRPr="000E5B71">
        <w:rPr>
          <w:rFonts w:ascii="Times New Roman" w:eastAsia="Times New Roman" w:hAnsi="Times New Roman" w:cs="Times New Roman"/>
          <w:color w:val="000000"/>
          <w:sz w:val="26"/>
          <w:szCs w:val="26"/>
          <w:lang w:eastAsia="ru-RU"/>
        </w:rPr>
        <w:t xml:space="preserve"> года</w:t>
      </w:r>
    </w:p>
    <w:p w:rsidR="000E5B71" w:rsidRPr="000E5B71" w:rsidRDefault="000E5B71" w:rsidP="000E5B71">
      <w:pPr>
        <w:spacing w:after="0" w:line="240" w:lineRule="auto"/>
        <w:ind w:firstLine="851"/>
        <w:jc w:val="both"/>
        <w:rPr>
          <w:rFonts w:ascii="Times New Roman" w:eastAsia="Times New Roman" w:hAnsi="Times New Roman" w:cs="Times New Roman"/>
          <w:sz w:val="26"/>
          <w:szCs w:val="26"/>
          <w:lang w:eastAsia="ru-RU"/>
        </w:rPr>
      </w:pPr>
      <w:proofErr w:type="gramStart"/>
      <w:r w:rsidRPr="000E5B71">
        <w:rPr>
          <w:rFonts w:ascii="Times New Roman" w:eastAsia="Times New Roman" w:hAnsi="Times New Roman" w:cs="Times New Roman"/>
          <w:color w:val="000000"/>
          <w:sz w:val="26"/>
          <w:szCs w:val="26"/>
          <w:lang w:eastAsia="ru-RU"/>
        </w:rPr>
        <w:t>Комитет по управлению муниципальным имуществом администрации муниципального образования городского округа «Сыктывкар», выступающий от имени муниципального образования городского округа «Сыктывкар», именуемый в дальнейшем «Арендодатель», в лице Председателя Комитета Янчук Ирины Николаевны, действующего на основании Положения о Комитете, с одной стороны, и ______________________</w:t>
      </w:r>
      <w:r w:rsidRPr="000E5B71">
        <w:rPr>
          <w:rFonts w:ascii="Times New Roman" w:eastAsia="Times New Roman" w:hAnsi="Times New Roman" w:cs="Times New Roman"/>
          <w:color w:val="000000"/>
          <w:sz w:val="26"/>
          <w:szCs w:val="26"/>
          <w:vertAlign w:val="superscript"/>
          <w:lang w:eastAsia="ru-RU"/>
        </w:rPr>
        <w:footnoteReference w:id="1"/>
      </w:r>
      <w:r w:rsidRPr="000E5B71">
        <w:rPr>
          <w:rFonts w:ascii="Times New Roman" w:eastAsia="Times New Roman" w:hAnsi="Times New Roman" w:cs="Times New Roman"/>
          <w:color w:val="000000"/>
          <w:sz w:val="26"/>
          <w:szCs w:val="26"/>
          <w:lang w:eastAsia="ru-RU"/>
        </w:rPr>
        <w:t>, именуемый в дальнейшем «Арендатор» в лице ____________________________________, действующего на основании _________, с другой стороны, (далее - Стороны), заключили настоящий договор (далее - Договор) о</w:t>
      </w:r>
      <w:proofErr w:type="gramEnd"/>
      <w:r w:rsidRPr="000E5B71">
        <w:rPr>
          <w:rFonts w:ascii="Times New Roman" w:eastAsia="Times New Roman" w:hAnsi="Times New Roman" w:cs="Times New Roman"/>
          <w:color w:val="000000"/>
          <w:sz w:val="26"/>
          <w:szCs w:val="26"/>
          <w:lang w:eastAsia="ru-RU"/>
        </w:rPr>
        <w:t xml:space="preserve"> </w:t>
      </w:r>
      <w:proofErr w:type="gramStart"/>
      <w:r w:rsidRPr="000E5B71">
        <w:rPr>
          <w:rFonts w:ascii="Times New Roman" w:eastAsia="Times New Roman" w:hAnsi="Times New Roman" w:cs="Times New Roman"/>
          <w:color w:val="000000"/>
          <w:sz w:val="26"/>
          <w:szCs w:val="26"/>
          <w:lang w:eastAsia="ru-RU"/>
        </w:rPr>
        <w:t>нижеследующем</w:t>
      </w:r>
      <w:proofErr w:type="gramEnd"/>
      <w:r w:rsidRPr="000E5B71">
        <w:rPr>
          <w:rFonts w:ascii="Times New Roman" w:eastAsia="Times New Roman" w:hAnsi="Times New Roman" w:cs="Times New Roman"/>
          <w:color w:val="000000"/>
          <w:sz w:val="26"/>
          <w:szCs w:val="26"/>
          <w:lang w:eastAsia="ru-RU"/>
        </w:rPr>
        <w:t>:</w:t>
      </w:r>
    </w:p>
    <w:p w:rsidR="000E5B71" w:rsidRPr="000E5B71" w:rsidRDefault="000E5B71" w:rsidP="000E5B71">
      <w:pPr>
        <w:spacing w:after="0" w:line="240" w:lineRule="auto"/>
        <w:ind w:firstLine="851"/>
        <w:jc w:val="both"/>
        <w:rPr>
          <w:rFonts w:ascii="Times New Roman" w:eastAsia="Times New Roman" w:hAnsi="Times New Roman" w:cs="Times New Roman"/>
          <w:color w:val="000000"/>
          <w:sz w:val="26"/>
          <w:szCs w:val="26"/>
          <w:lang w:eastAsia="ru-RU"/>
        </w:rPr>
      </w:pPr>
    </w:p>
    <w:p w:rsidR="000E5B71" w:rsidRPr="000E5B71" w:rsidRDefault="000E5B71" w:rsidP="000E5B71">
      <w:pPr>
        <w:numPr>
          <w:ilvl w:val="0"/>
          <w:numId w:val="2"/>
        </w:numPr>
        <w:spacing w:after="0" w:line="240" w:lineRule="auto"/>
        <w:contextualSpacing/>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color w:val="000000"/>
          <w:sz w:val="26"/>
          <w:szCs w:val="26"/>
          <w:lang w:eastAsia="ru-RU"/>
        </w:rPr>
        <w:t>Предмет договора</w:t>
      </w:r>
    </w:p>
    <w:p w:rsidR="000E5B71" w:rsidRPr="000E5B71" w:rsidRDefault="000E5B71" w:rsidP="000E5B71">
      <w:pPr>
        <w:spacing w:after="0" w:line="240" w:lineRule="auto"/>
        <w:ind w:firstLine="851"/>
        <w:jc w:val="center"/>
        <w:rPr>
          <w:rFonts w:ascii="Times New Roman" w:eastAsia="Times New Roman" w:hAnsi="Times New Roman" w:cs="Times New Roman"/>
          <w:b/>
          <w:bCs/>
          <w:color w:val="000000"/>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0E5B71">
        <w:rPr>
          <w:rFonts w:ascii="Times New Roman" w:eastAsia="Times New Roman" w:hAnsi="Times New Roman" w:cs="Times New Roman"/>
          <w:color w:val="000000"/>
          <w:sz w:val="26"/>
          <w:szCs w:val="26"/>
          <w:lang w:eastAsia="ru-RU"/>
        </w:rPr>
        <w:t>1.1 Настоящий Договор заключен от имени муниципального образования городского округа «Сыктывкар» в соответствии с Федеральным законом от 26.07.2006 № 135-ФЗ «О защите конкуренции», приказом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w:t>
      </w:r>
      <w:proofErr w:type="gramEnd"/>
      <w:r w:rsidRPr="000E5B71">
        <w:rPr>
          <w:rFonts w:ascii="Times New Roman" w:eastAsia="Times New Roman" w:hAnsi="Times New Roman" w:cs="Times New Roman"/>
          <w:color w:val="000000"/>
          <w:sz w:val="26"/>
          <w:szCs w:val="26"/>
          <w:lang w:eastAsia="ru-RU"/>
        </w:rPr>
        <w:t xml:space="preserve"> </w:t>
      </w:r>
      <w:proofErr w:type="gramStart"/>
      <w:r w:rsidRPr="000E5B71">
        <w:rPr>
          <w:rFonts w:ascii="Times New Roman" w:eastAsia="Times New Roman" w:hAnsi="Times New Roman" w:cs="Times New Roman"/>
          <w:color w:val="000000"/>
          <w:sz w:val="26"/>
          <w:szCs w:val="26"/>
          <w:lang w:eastAsia="ru-RU"/>
        </w:rPr>
        <w:t xml:space="preserve">видов имущества, в отношении которого заключение указанных договоров может осуществляться путем проведения торгов в форме конкурса», </w:t>
      </w:r>
      <w:r w:rsidRPr="000E5B71">
        <w:rPr>
          <w:rFonts w:ascii="Times New Roman" w:hAnsi="Times New Roman" w:cs="Times New Roman"/>
          <w:sz w:val="26"/>
          <w:szCs w:val="26"/>
        </w:rPr>
        <w:t>приказом Управления Республики Коми по охране объектов культурного наследия от 24.05.2022 № 71-ОД, Министерства строительства и жилищно-коммунального хозяйства Республики Коми от 24.05.2022 № 337-ОД «Об установлении границ объединенной зоны охран объектов культурного наследия в границах плана города Сыктывкара и об утверждении требований к градостроительным регламентом в</w:t>
      </w:r>
      <w:proofErr w:type="gramEnd"/>
      <w:r w:rsidRPr="000E5B71">
        <w:rPr>
          <w:rFonts w:ascii="Times New Roman" w:hAnsi="Times New Roman" w:cs="Times New Roman"/>
          <w:sz w:val="26"/>
          <w:szCs w:val="26"/>
        </w:rPr>
        <w:t xml:space="preserve"> </w:t>
      </w:r>
      <w:proofErr w:type="gramStart"/>
      <w:r w:rsidRPr="000E5B71">
        <w:rPr>
          <w:rFonts w:ascii="Times New Roman" w:hAnsi="Times New Roman" w:cs="Times New Roman"/>
          <w:sz w:val="26"/>
          <w:szCs w:val="26"/>
        </w:rPr>
        <w:t>границах данной зоны»</w:t>
      </w:r>
      <w:r w:rsidRPr="000E5B71">
        <w:rPr>
          <w:rFonts w:ascii="Times New Roman" w:eastAsia="Calibri" w:hAnsi="Times New Roman" w:cs="Times New Roman"/>
          <w:sz w:val="26"/>
          <w:szCs w:val="26"/>
          <w:shd w:val="clear" w:color="auto" w:fill="FFFFFF"/>
        </w:rPr>
        <w:t>, решением Совета МО ГО «Сыктывкар» от 05.02.2016                № 05/2016-66 «О порядке определения размера арендной платы за земельные участки, находящиеся в собственности муниципального образования городского округа «Сыктывкар», предоставленные в аренду без торгов»,  решением Совета МО ГО «Сыктывкар» от 04.02.2025№ 36/2025-527 «Об установлении льготной арендной платы при передаче в аренду неиспользуемых исторически ценных градоформирующих объектов, находящихся в неудовлетворительном</w:t>
      </w:r>
      <w:proofErr w:type="gramEnd"/>
      <w:r w:rsidRPr="000E5B71">
        <w:rPr>
          <w:rFonts w:ascii="Times New Roman" w:eastAsia="Calibri" w:hAnsi="Times New Roman" w:cs="Times New Roman"/>
          <w:sz w:val="26"/>
          <w:szCs w:val="26"/>
          <w:shd w:val="clear" w:color="auto" w:fill="FFFFFF"/>
        </w:rPr>
        <w:t xml:space="preserve"> </w:t>
      </w:r>
      <w:proofErr w:type="gramStart"/>
      <w:r w:rsidRPr="000E5B71">
        <w:rPr>
          <w:rFonts w:ascii="Times New Roman" w:eastAsia="Calibri" w:hAnsi="Times New Roman" w:cs="Times New Roman"/>
          <w:sz w:val="26"/>
          <w:szCs w:val="26"/>
          <w:shd w:val="clear" w:color="auto" w:fill="FFFFFF"/>
        </w:rPr>
        <w:t>состоянии, являющихся собственностью муниципального образования</w:t>
      </w:r>
      <w:r w:rsidR="00B03DDE">
        <w:rPr>
          <w:rFonts w:ascii="Times New Roman" w:eastAsia="Calibri" w:hAnsi="Times New Roman" w:cs="Times New Roman"/>
          <w:sz w:val="26"/>
          <w:szCs w:val="26"/>
          <w:shd w:val="clear" w:color="auto" w:fill="FFFFFF"/>
        </w:rPr>
        <w:t xml:space="preserve"> городского округа «Сыктывкар», </w:t>
      </w:r>
      <w:bookmarkStart w:id="0" w:name="_GoBack"/>
      <w:bookmarkEnd w:id="0"/>
      <w:r w:rsidRPr="000E5B71">
        <w:rPr>
          <w:rFonts w:ascii="Times New Roman" w:eastAsia="Calibri" w:hAnsi="Times New Roman" w:cs="Times New Roman"/>
          <w:sz w:val="26"/>
          <w:szCs w:val="26"/>
          <w:shd w:val="clear" w:color="auto" w:fill="FFFFFF"/>
        </w:rPr>
        <w:t>заключениями «Общества с ограниченной ответственностью «</w:t>
      </w:r>
      <w:proofErr w:type="spellStart"/>
      <w:r w:rsidRPr="000E5B71">
        <w:rPr>
          <w:rFonts w:ascii="Times New Roman" w:eastAsia="Calibri" w:hAnsi="Times New Roman" w:cs="Times New Roman"/>
          <w:sz w:val="26"/>
          <w:szCs w:val="26"/>
          <w:shd w:val="clear" w:color="auto" w:fill="FFFFFF"/>
        </w:rPr>
        <w:t>Новтехинжиниринг</w:t>
      </w:r>
      <w:proofErr w:type="spellEnd"/>
      <w:r w:rsidRPr="000E5B71">
        <w:rPr>
          <w:rFonts w:ascii="Times New Roman" w:eastAsia="Calibri" w:hAnsi="Times New Roman" w:cs="Times New Roman"/>
          <w:sz w:val="26"/>
          <w:szCs w:val="26"/>
          <w:shd w:val="clear" w:color="auto" w:fill="FFFFFF"/>
        </w:rPr>
        <w:t xml:space="preserve">» (ООО «НТИ») № 028-25-ОБД, № 031-25-ОБ от сентября 2025 года, </w:t>
      </w:r>
      <w:r w:rsidRPr="000E5B71">
        <w:rPr>
          <w:rFonts w:ascii="Times New Roman" w:eastAsia="Calibri" w:hAnsi="Times New Roman" w:cs="Times New Roman"/>
          <w:sz w:val="26"/>
          <w:szCs w:val="26"/>
          <w:shd w:val="clear" w:color="auto" w:fill="FFFFFF"/>
          <w:lang w:eastAsia="ru-RU"/>
        </w:rPr>
        <w:t xml:space="preserve">на основании постановления администрации МО ГО «Сыктывкар» от </w:t>
      </w:r>
      <w:r w:rsidRPr="000E5B71">
        <w:rPr>
          <w:rFonts w:ascii="Times New Roman" w:eastAsia="Calibri" w:hAnsi="Times New Roman" w:cs="Times New Roman"/>
          <w:sz w:val="26"/>
          <w:szCs w:val="26"/>
          <w:shd w:val="clear" w:color="auto" w:fill="FFFFFF"/>
          <w:lang w:eastAsia="ru-RU"/>
        </w:rPr>
        <w:lastRenderedPageBreak/>
        <w:t>12.03.2026 № 3/1093 «О проведении аукциона на право заключения договора аренды недвижимого имущества, находящегося в собственности МО ГО «Сыктывкар», расположенного по адресу:</w:t>
      </w:r>
      <w:proofErr w:type="gramEnd"/>
      <w:r w:rsidRPr="000E5B71">
        <w:rPr>
          <w:rFonts w:ascii="Times New Roman" w:eastAsia="Calibri" w:hAnsi="Times New Roman" w:cs="Times New Roman"/>
          <w:sz w:val="26"/>
          <w:szCs w:val="26"/>
          <w:shd w:val="clear" w:color="auto" w:fill="FFFFFF"/>
          <w:lang w:eastAsia="ru-RU"/>
        </w:rPr>
        <w:t xml:space="preserve"> Республика Коми, г. Сыктывкар, ул. Кирова, д.25 «О проведен</w:t>
      </w:r>
      <w:proofErr w:type="gramStart"/>
      <w:r w:rsidRPr="000E5B71">
        <w:rPr>
          <w:rFonts w:ascii="Times New Roman" w:eastAsia="Calibri" w:hAnsi="Times New Roman" w:cs="Times New Roman"/>
          <w:sz w:val="26"/>
          <w:szCs w:val="26"/>
          <w:shd w:val="clear" w:color="auto" w:fill="FFFFFF"/>
          <w:lang w:eastAsia="ru-RU"/>
        </w:rPr>
        <w:t>ии ау</w:t>
      </w:r>
      <w:proofErr w:type="gramEnd"/>
      <w:r w:rsidRPr="000E5B71">
        <w:rPr>
          <w:rFonts w:ascii="Times New Roman" w:eastAsia="Calibri" w:hAnsi="Times New Roman" w:cs="Times New Roman"/>
          <w:sz w:val="26"/>
          <w:szCs w:val="26"/>
          <w:shd w:val="clear" w:color="auto" w:fill="FFFFFF"/>
          <w:lang w:eastAsia="ru-RU"/>
        </w:rPr>
        <w:t xml:space="preserve">кциона на право заключения договора аренды  недвижимого имущества, находящегося в собственности муниципального образования городского округа «Сыктывкар», расположенного по адресу: Республика Коми, г. Сыктывкар, ул. Кирова, д.25», </w:t>
      </w:r>
      <w:r w:rsidRPr="000E5B71">
        <w:rPr>
          <w:rFonts w:ascii="Times New Roman" w:eastAsia="Times New Roman" w:hAnsi="Times New Roman" w:cs="Times New Roman"/>
          <w:color w:val="000000"/>
          <w:sz w:val="26"/>
          <w:szCs w:val="26"/>
          <w:lang w:eastAsia="ru-RU"/>
        </w:rPr>
        <w:t>проведенным открытым аукционом на право заключения договора аренды имущества (протокол об итогах аукциона на право заключения договора аренды имущества от _____________года</w:t>
      </w:r>
      <w:r w:rsidRPr="000E5B71">
        <w:rPr>
          <w:rFonts w:ascii="Times New Roman" w:eastAsia="Times New Roman" w:hAnsi="Times New Roman" w:cs="Times New Roman"/>
          <w:color w:val="000000"/>
          <w:sz w:val="26"/>
          <w:szCs w:val="26"/>
          <w:vertAlign w:val="superscript"/>
          <w:lang w:eastAsia="ru-RU"/>
        </w:rPr>
        <w:footnoteReference w:id="2"/>
      </w:r>
      <w:r w:rsidRPr="000E5B71">
        <w:rPr>
          <w:rFonts w:ascii="Times New Roman" w:eastAsia="Times New Roman" w:hAnsi="Times New Roman" w:cs="Times New Roman"/>
          <w:color w:val="000000"/>
          <w:sz w:val="26"/>
          <w:szCs w:val="26"/>
          <w:lang w:eastAsia="ru-RU"/>
        </w:rPr>
        <w:t>).</w:t>
      </w:r>
    </w:p>
    <w:p w:rsidR="000E5B71" w:rsidRPr="000E5B71" w:rsidRDefault="000E5B71" w:rsidP="000E5B71">
      <w:pPr>
        <w:spacing w:after="0" w:line="240" w:lineRule="auto"/>
        <w:ind w:firstLine="708"/>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1.2. </w:t>
      </w:r>
      <w:proofErr w:type="gramStart"/>
      <w:r w:rsidRPr="000E5B71">
        <w:rPr>
          <w:rFonts w:ascii="Times New Roman" w:eastAsia="Times New Roman" w:hAnsi="Times New Roman" w:cs="Times New Roman"/>
          <w:color w:val="000000"/>
          <w:sz w:val="26"/>
          <w:szCs w:val="26"/>
          <w:lang w:eastAsia="ru-RU"/>
        </w:rPr>
        <w:t xml:space="preserve">В соответствии с условиями настоящего Договора Арендодатель передает, а Арендатор принимает во временное владение и пользование имущественный комплекс (далее именуется – имущество), принадлежащее муниципальному образованию городского округа «Сыктывкар», включающий в себя: нежилое здание, площадью 742,7 </w:t>
      </w:r>
      <w:proofErr w:type="spellStart"/>
      <w:r w:rsidRPr="000E5B71">
        <w:rPr>
          <w:rFonts w:ascii="Times New Roman" w:eastAsia="Times New Roman" w:hAnsi="Times New Roman" w:cs="Times New Roman"/>
          <w:color w:val="000000"/>
          <w:sz w:val="26"/>
          <w:szCs w:val="26"/>
          <w:lang w:eastAsia="ru-RU"/>
        </w:rPr>
        <w:t>кв.м</w:t>
      </w:r>
      <w:proofErr w:type="spellEnd"/>
      <w:r w:rsidRPr="000E5B71">
        <w:rPr>
          <w:rFonts w:ascii="Times New Roman" w:eastAsia="Times New Roman" w:hAnsi="Times New Roman" w:cs="Times New Roman"/>
          <w:color w:val="000000"/>
          <w:sz w:val="26"/>
          <w:szCs w:val="26"/>
          <w:lang w:eastAsia="ru-RU"/>
        </w:rPr>
        <w:t xml:space="preserve">., с кадастровым номером 11:05:0106056:63, хозяйственный корпус (литер Б), площадью 61,2 </w:t>
      </w:r>
      <w:proofErr w:type="spellStart"/>
      <w:r w:rsidRPr="000E5B71">
        <w:rPr>
          <w:rFonts w:ascii="Times New Roman" w:eastAsia="Times New Roman" w:hAnsi="Times New Roman" w:cs="Times New Roman"/>
          <w:color w:val="000000"/>
          <w:sz w:val="26"/>
          <w:szCs w:val="26"/>
          <w:lang w:eastAsia="ru-RU"/>
        </w:rPr>
        <w:t>кв.м</w:t>
      </w:r>
      <w:proofErr w:type="spellEnd"/>
      <w:r w:rsidRPr="000E5B71">
        <w:rPr>
          <w:rFonts w:ascii="Times New Roman" w:eastAsia="Times New Roman" w:hAnsi="Times New Roman" w:cs="Times New Roman"/>
          <w:color w:val="000000"/>
          <w:sz w:val="26"/>
          <w:szCs w:val="26"/>
          <w:lang w:eastAsia="ru-RU"/>
        </w:rPr>
        <w:t>., с кадастровым номером 11:05:0106056:62, расположенные по</w:t>
      </w:r>
      <w:proofErr w:type="gramEnd"/>
      <w:r w:rsidRPr="000E5B71">
        <w:rPr>
          <w:rFonts w:ascii="Times New Roman" w:eastAsia="Times New Roman" w:hAnsi="Times New Roman" w:cs="Times New Roman"/>
          <w:color w:val="000000"/>
          <w:sz w:val="26"/>
          <w:szCs w:val="26"/>
          <w:lang w:eastAsia="ru-RU"/>
        </w:rPr>
        <w:t xml:space="preserve"> адресу: Республика Коми, г. Сыктывкар, ул. Кирова, д. 25 </w:t>
      </w:r>
      <w:r w:rsidRPr="000E5B71">
        <w:rPr>
          <w:rFonts w:ascii="Times New Roman" w:eastAsia="Calibri" w:hAnsi="Times New Roman" w:cs="Times New Roman"/>
          <w:sz w:val="26"/>
          <w:szCs w:val="26"/>
          <w:lang w:eastAsia="ru-RU"/>
        </w:rPr>
        <w:t xml:space="preserve">на земельном участке, площадью 1278 </w:t>
      </w:r>
      <w:proofErr w:type="spellStart"/>
      <w:r w:rsidRPr="000E5B71">
        <w:rPr>
          <w:rFonts w:ascii="Times New Roman" w:eastAsia="Calibri" w:hAnsi="Times New Roman" w:cs="Times New Roman"/>
          <w:sz w:val="26"/>
          <w:szCs w:val="26"/>
          <w:lang w:eastAsia="ru-RU"/>
        </w:rPr>
        <w:t>кв.м</w:t>
      </w:r>
      <w:proofErr w:type="spellEnd"/>
      <w:r w:rsidRPr="000E5B71">
        <w:rPr>
          <w:rFonts w:ascii="Times New Roman" w:eastAsia="Calibri" w:hAnsi="Times New Roman" w:cs="Times New Roman"/>
          <w:sz w:val="26"/>
          <w:szCs w:val="26"/>
          <w:lang w:eastAsia="ru-RU"/>
        </w:rPr>
        <w:t>., с кадастровым номером 11:05:0106056:739, по адресу: Республика Коми,                          г. Сыктывкар, ул. Кирова, з/у 25, вид разрешенного использования: деловое управление, объекты культурно-досуговой деятельности, общественное питание, магазины.</w:t>
      </w:r>
    </w:p>
    <w:p w:rsidR="000E5B71" w:rsidRPr="000E5B71" w:rsidRDefault="000E5B71" w:rsidP="000E5B71">
      <w:pPr>
        <w:suppressAutoHyphens/>
        <w:spacing w:after="0" w:line="240" w:lineRule="auto"/>
        <w:ind w:firstLine="709"/>
        <w:jc w:val="both"/>
        <w:rPr>
          <w:rFonts w:ascii="Times New Roman" w:hAnsi="Times New Roman" w:cs="Times New Roman"/>
          <w:sz w:val="26"/>
          <w:szCs w:val="26"/>
        </w:rPr>
      </w:pPr>
      <w:r w:rsidRPr="000E5B71">
        <w:rPr>
          <w:rFonts w:ascii="Times New Roman" w:hAnsi="Times New Roman" w:cs="Times New Roman"/>
          <w:sz w:val="26"/>
          <w:szCs w:val="26"/>
        </w:rPr>
        <w:t xml:space="preserve">1.3 Нежилое здание с кадастровым номером 11:05:0106056:63, площадью 742,7 </w:t>
      </w:r>
      <w:proofErr w:type="spellStart"/>
      <w:r w:rsidRPr="000E5B71">
        <w:rPr>
          <w:rFonts w:ascii="Times New Roman" w:hAnsi="Times New Roman" w:cs="Times New Roman"/>
          <w:sz w:val="26"/>
          <w:szCs w:val="26"/>
        </w:rPr>
        <w:t>кв.м</w:t>
      </w:r>
      <w:proofErr w:type="spellEnd"/>
      <w:r w:rsidRPr="000E5B71">
        <w:rPr>
          <w:rFonts w:ascii="Times New Roman" w:hAnsi="Times New Roman" w:cs="Times New Roman"/>
          <w:sz w:val="26"/>
          <w:szCs w:val="26"/>
        </w:rPr>
        <w:t xml:space="preserve">. по адресу: Республика Коми, г. Сыктывкар, ул. Кирова, д.25 хозяйственный корпус (литер Б) с кадастровым номером 11:05:0106056:62, площадью 61,2 </w:t>
      </w:r>
      <w:proofErr w:type="spellStart"/>
      <w:r w:rsidRPr="000E5B71">
        <w:rPr>
          <w:rFonts w:ascii="Times New Roman" w:hAnsi="Times New Roman" w:cs="Times New Roman"/>
          <w:sz w:val="26"/>
          <w:szCs w:val="26"/>
        </w:rPr>
        <w:t>кв.м</w:t>
      </w:r>
      <w:proofErr w:type="spellEnd"/>
      <w:r w:rsidRPr="000E5B71">
        <w:rPr>
          <w:rFonts w:ascii="Times New Roman" w:hAnsi="Times New Roman" w:cs="Times New Roman"/>
          <w:sz w:val="26"/>
          <w:szCs w:val="26"/>
        </w:rPr>
        <w:t>. по адресу: Республика Коми, г. Сыктывкар, ул. Кирова, д.25 являются собственностью МО ГО «Сыктывкар».</w:t>
      </w:r>
    </w:p>
    <w:p w:rsidR="000E5B71" w:rsidRPr="000E5B71" w:rsidRDefault="000E5B71" w:rsidP="000E5B71">
      <w:pPr>
        <w:widowControl w:val="0"/>
        <w:suppressAutoHyphens/>
        <w:spacing w:after="0" w:line="240" w:lineRule="auto"/>
        <w:ind w:firstLine="709"/>
        <w:contextualSpacing/>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1.4. Имущественный комплекс используется для следующих видов деятельности: делового управления, объектов культурного-досуговой деятельности, общественного питания, магазинов.</w:t>
      </w:r>
    </w:p>
    <w:p w:rsidR="000E5B71" w:rsidRPr="000E5B71" w:rsidRDefault="000E5B71" w:rsidP="000E5B71">
      <w:pPr>
        <w:spacing w:after="0" w:line="240" w:lineRule="auto"/>
        <w:ind w:firstLine="708"/>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1.5. Срок аренды устанавливается с </w:t>
      </w:r>
      <w:r w:rsidRPr="000E5B71">
        <w:rPr>
          <w:rFonts w:ascii="Times New Roman" w:eastAsia="Times New Roman" w:hAnsi="Times New Roman" w:cs="Times New Roman"/>
          <w:bCs/>
          <w:color w:val="000000"/>
          <w:sz w:val="26"/>
          <w:szCs w:val="26"/>
          <w:lang w:eastAsia="ru-RU"/>
        </w:rPr>
        <w:t>__________20__ года по _________</w:t>
      </w:r>
      <w:r w:rsidRPr="000E5B71">
        <w:rPr>
          <w:rFonts w:ascii="Times New Roman" w:eastAsia="Times New Roman" w:hAnsi="Times New Roman" w:cs="Times New Roman"/>
          <w:bCs/>
          <w:sz w:val="26"/>
          <w:szCs w:val="26"/>
          <w:lang w:eastAsia="ru-RU"/>
        </w:rPr>
        <w:t>20___ год</w:t>
      </w:r>
      <w:r w:rsidRPr="000E5B71">
        <w:rPr>
          <w:rFonts w:ascii="Times New Roman" w:eastAsia="Times New Roman" w:hAnsi="Times New Roman" w:cs="Times New Roman"/>
          <w:bCs/>
          <w:sz w:val="26"/>
          <w:szCs w:val="26"/>
          <w:vertAlign w:val="superscript"/>
          <w:lang w:eastAsia="ru-RU"/>
        </w:rPr>
        <w:footnoteReference w:id="3"/>
      </w:r>
      <w:r w:rsidRPr="000E5B71">
        <w:rPr>
          <w:rFonts w:ascii="Times New Roman" w:eastAsia="Times New Roman" w:hAnsi="Times New Roman" w:cs="Times New Roman"/>
          <w:bCs/>
          <w:sz w:val="26"/>
          <w:szCs w:val="26"/>
          <w:lang w:eastAsia="ru-RU"/>
        </w:rPr>
        <w:t>.</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1.6. Передача имущества в аренду не влечет передачу права собственности на него.</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1.7. Передача имущества оформляется актом приема-передачи, который является неотъемлемой частью Договора.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1.8. Настоящий Договор подлежит государственной регистрации в Управлении Федеральной службы государственной регистрации, кадастра и картографии по Республике Коми.</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p>
    <w:p w:rsidR="000E5B71" w:rsidRPr="000E5B71" w:rsidRDefault="000E5B71" w:rsidP="000E5B71">
      <w:pPr>
        <w:spacing w:after="0" w:line="240" w:lineRule="auto"/>
        <w:ind w:firstLine="709"/>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color w:val="000000"/>
          <w:sz w:val="26"/>
          <w:szCs w:val="26"/>
          <w:lang w:eastAsia="ru-RU"/>
        </w:rPr>
        <w:t>2. Права и обязанности сторон</w:t>
      </w:r>
    </w:p>
    <w:p w:rsidR="000E5B71" w:rsidRPr="000E5B71" w:rsidRDefault="000E5B71" w:rsidP="000E5B71">
      <w:pPr>
        <w:spacing w:after="0" w:line="240" w:lineRule="auto"/>
        <w:ind w:firstLine="709"/>
        <w:jc w:val="center"/>
        <w:rPr>
          <w:rFonts w:ascii="Times New Roman" w:eastAsia="Times New Roman" w:hAnsi="Times New Roman" w:cs="Times New Roman"/>
          <w:b/>
          <w:bCs/>
          <w:color w:val="000000"/>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iCs/>
          <w:color w:val="000000"/>
          <w:sz w:val="26"/>
          <w:szCs w:val="26"/>
          <w:lang w:eastAsia="ru-RU"/>
        </w:rPr>
        <w:t>2.1. Арендодатель обязуется:</w:t>
      </w:r>
    </w:p>
    <w:p w:rsidR="000E5B71" w:rsidRPr="000E5B71" w:rsidRDefault="000E5B71" w:rsidP="000E5B71">
      <w:pPr>
        <w:spacing w:after="0" w:line="240" w:lineRule="auto"/>
        <w:ind w:firstLine="709"/>
        <w:jc w:val="both"/>
        <w:rPr>
          <w:rFonts w:ascii="Times New Roman" w:eastAsia="Times New Roman" w:hAnsi="Times New Roman" w:cs="Times New Roman"/>
          <w:b/>
          <w:bCs/>
          <w:i/>
          <w:iCs/>
          <w:color w:val="000000"/>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lastRenderedPageBreak/>
        <w:t>2.1.1. Предоставить Арендатору в течение 3 (трех) рабочих дней с даты подписания Договора имущество, указанное в пункте 1.2. настоящего Договора, по акту приема-передачи в состоянии, отвечающем условиям настоящего Договора и назначения имущества.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2.1.2. Контролировать выполнение Арендатором обязательств по настоящему договору.</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2.1.3. Осуществлять </w:t>
      </w:r>
      <w:proofErr w:type="gramStart"/>
      <w:r w:rsidRPr="000E5B71">
        <w:rPr>
          <w:rFonts w:ascii="Times New Roman" w:eastAsia="Times New Roman" w:hAnsi="Times New Roman" w:cs="Times New Roman"/>
          <w:color w:val="000000"/>
          <w:sz w:val="26"/>
          <w:szCs w:val="26"/>
          <w:lang w:eastAsia="ru-RU"/>
        </w:rPr>
        <w:t>контроль за</w:t>
      </w:r>
      <w:proofErr w:type="gramEnd"/>
      <w:r w:rsidRPr="000E5B71">
        <w:rPr>
          <w:rFonts w:ascii="Times New Roman" w:eastAsia="Times New Roman" w:hAnsi="Times New Roman" w:cs="Times New Roman"/>
          <w:color w:val="000000"/>
          <w:sz w:val="26"/>
          <w:szCs w:val="26"/>
          <w:lang w:eastAsia="ru-RU"/>
        </w:rPr>
        <w:t xml:space="preserve"> надлежащим использованием и сохранностью сданного в аренду имущества.</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2.1.4. Контролировать поступление арендных платежей в бюджет муниципального образования городского округа «Сыктывкар».</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2.1.5. Оказывать консультативную и иную помощь в </w:t>
      </w:r>
      <w:proofErr w:type="gramStart"/>
      <w:r w:rsidRPr="000E5B71">
        <w:rPr>
          <w:rFonts w:ascii="Times New Roman" w:eastAsia="Times New Roman" w:hAnsi="Times New Roman" w:cs="Times New Roman"/>
          <w:color w:val="000000"/>
          <w:sz w:val="26"/>
          <w:szCs w:val="26"/>
          <w:lang w:eastAsia="ru-RU"/>
        </w:rPr>
        <w:t>целях</w:t>
      </w:r>
      <w:proofErr w:type="gramEnd"/>
      <w:r w:rsidRPr="000E5B71">
        <w:rPr>
          <w:rFonts w:ascii="Times New Roman" w:eastAsia="Times New Roman" w:hAnsi="Times New Roman" w:cs="Times New Roman"/>
          <w:color w:val="000000"/>
          <w:sz w:val="26"/>
          <w:szCs w:val="26"/>
          <w:lang w:eastAsia="ru-RU"/>
        </w:rPr>
        <w:t xml:space="preserve"> наиболее эффективного использования переданного в аренду имущества.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color w:val="000000"/>
          <w:sz w:val="26"/>
          <w:szCs w:val="26"/>
          <w:lang w:eastAsia="ru-RU"/>
        </w:rPr>
        <w:t>2.2. Арендатор обязуется:</w:t>
      </w:r>
    </w:p>
    <w:p w:rsidR="000E5B71" w:rsidRPr="000E5B71" w:rsidRDefault="000E5B71" w:rsidP="000E5B71">
      <w:pPr>
        <w:spacing w:after="0" w:line="240" w:lineRule="auto"/>
        <w:ind w:firstLine="709"/>
        <w:jc w:val="both"/>
        <w:rPr>
          <w:rFonts w:ascii="Times New Roman" w:eastAsia="Times New Roman" w:hAnsi="Times New Roman" w:cs="Times New Roman"/>
          <w:b/>
          <w:bCs/>
          <w:i/>
          <w:color w:val="000000"/>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2.2.1. Принять у Арендодателя имущество, указанное в </w:t>
      </w:r>
      <w:proofErr w:type="gramStart"/>
      <w:r w:rsidRPr="000E5B71">
        <w:rPr>
          <w:rFonts w:ascii="Times New Roman" w:eastAsia="Times New Roman" w:hAnsi="Times New Roman" w:cs="Times New Roman"/>
          <w:color w:val="000000"/>
          <w:sz w:val="26"/>
          <w:szCs w:val="26"/>
          <w:lang w:eastAsia="ru-RU"/>
        </w:rPr>
        <w:t>пункте</w:t>
      </w:r>
      <w:proofErr w:type="gramEnd"/>
      <w:r w:rsidRPr="000E5B71">
        <w:rPr>
          <w:rFonts w:ascii="Times New Roman" w:eastAsia="Times New Roman" w:hAnsi="Times New Roman" w:cs="Times New Roman"/>
          <w:color w:val="000000"/>
          <w:sz w:val="26"/>
          <w:szCs w:val="26"/>
          <w:lang w:eastAsia="ru-RU"/>
        </w:rPr>
        <w:t xml:space="preserve"> 1.2. настоящего договора, по акту приема-передачи.</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2.2.2. Использовать имущество исключительно по назначению, указанному в </w:t>
      </w:r>
      <w:proofErr w:type="gramStart"/>
      <w:r w:rsidRPr="000E5B71">
        <w:rPr>
          <w:rFonts w:ascii="Times New Roman" w:eastAsia="Times New Roman" w:hAnsi="Times New Roman" w:cs="Times New Roman"/>
          <w:color w:val="000000"/>
          <w:sz w:val="26"/>
          <w:szCs w:val="26"/>
          <w:lang w:eastAsia="ru-RU"/>
        </w:rPr>
        <w:t>пункте</w:t>
      </w:r>
      <w:proofErr w:type="gramEnd"/>
      <w:r w:rsidRPr="000E5B71">
        <w:rPr>
          <w:rFonts w:ascii="Times New Roman" w:eastAsia="Times New Roman" w:hAnsi="Times New Roman" w:cs="Times New Roman"/>
          <w:color w:val="000000"/>
          <w:sz w:val="26"/>
          <w:szCs w:val="26"/>
          <w:lang w:eastAsia="ru-RU"/>
        </w:rPr>
        <w:t xml:space="preserve"> 1.4. настоящего Договора. Поддерживать его в </w:t>
      </w:r>
      <w:proofErr w:type="gramStart"/>
      <w:r w:rsidRPr="000E5B71">
        <w:rPr>
          <w:rFonts w:ascii="Times New Roman" w:eastAsia="Times New Roman" w:hAnsi="Times New Roman" w:cs="Times New Roman"/>
          <w:color w:val="000000"/>
          <w:sz w:val="26"/>
          <w:szCs w:val="26"/>
          <w:lang w:eastAsia="ru-RU"/>
        </w:rPr>
        <w:t>состоянии</w:t>
      </w:r>
      <w:proofErr w:type="gramEnd"/>
      <w:r w:rsidRPr="000E5B71">
        <w:rPr>
          <w:rFonts w:ascii="Times New Roman" w:eastAsia="Times New Roman" w:hAnsi="Times New Roman" w:cs="Times New Roman"/>
          <w:color w:val="000000"/>
          <w:sz w:val="26"/>
          <w:szCs w:val="26"/>
          <w:lang w:eastAsia="ru-RU"/>
        </w:rPr>
        <w:t>, пригодном для использования. Не совершать действий, приводящих к ухудшению качественных характеристик арендуемого имущества.</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2.2.3. Соблюдать требования и нормы в </w:t>
      </w:r>
      <w:proofErr w:type="gramStart"/>
      <w:r w:rsidRPr="000E5B71">
        <w:rPr>
          <w:rFonts w:ascii="Times New Roman" w:eastAsia="Times New Roman" w:hAnsi="Times New Roman" w:cs="Times New Roman"/>
          <w:color w:val="000000"/>
          <w:sz w:val="26"/>
          <w:szCs w:val="26"/>
          <w:lang w:eastAsia="ru-RU"/>
        </w:rPr>
        <w:t>соответствии</w:t>
      </w:r>
      <w:proofErr w:type="gramEnd"/>
      <w:r w:rsidRPr="000E5B71">
        <w:rPr>
          <w:rFonts w:ascii="Times New Roman" w:eastAsia="Times New Roman" w:hAnsi="Times New Roman" w:cs="Times New Roman"/>
          <w:color w:val="000000"/>
          <w:sz w:val="26"/>
          <w:szCs w:val="26"/>
          <w:lang w:eastAsia="ru-RU"/>
        </w:rPr>
        <w:t xml:space="preserve"> с законодательством Российской Федерации, Республики Коми при обслуживании и эксплуатации указанного имущества.</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2.2.4. Выполнять правила пожарной безопасности и техники безопасности, требования органов </w:t>
      </w:r>
      <w:proofErr w:type="spellStart"/>
      <w:r w:rsidRPr="000E5B71">
        <w:rPr>
          <w:rFonts w:ascii="Times New Roman" w:eastAsia="Times New Roman" w:hAnsi="Times New Roman" w:cs="Times New Roman"/>
          <w:color w:val="000000"/>
          <w:sz w:val="26"/>
          <w:szCs w:val="26"/>
          <w:lang w:eastAsia="ru-RU"/>
        </w:rPr>
        <w:t>Роспотребнадзора</w:t>
      </w:r>
      <w:proofErr w:type="spellEnd"/>
      <w:r w:rsidRPr="000E5B71">
        <w:rPr>
          <w:rFonts w:ascii="Times New Roman" w:eastAsia="Times New Roman" w:hAnsi="Times New Roman" w:cs="Times New Roman"/>
          <w:color w:val="000000"/>
          <w:sz w:val="26"/>
          <w:szCs w:val="26"/>
          <w:lang w:eastAsia="ru-RU"/>
        </w:rPr>
        <w:t>, а также отраслевых правил и норм, действующих в отношении видов деятельности Арендатора, и арендуемого имущества, а также нести ответственность за их неисполнение.</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2.2.5. Страховать за свой счет имущество ежегодно на весь срок аренды от стихийных бедствий, пожаров, аварий и причинения ущерба вследствие  действия третьих лиц, а также на случай разрушения, полного или частичного повреждения.</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В случаях, предусмотренных законодательством, застраховать ответственность за причинение вреда жизни, здоровью или имуществу других лиц и окружающей среде при эксплуатации имущества.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В течение 7 рабочих дней после страхования предоставить Арендодателю копию договора (полиса, памятки) страхования.</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В случае невыполнения данной обязанности, Арендатор несет все риски, связанные с сохранностью имущества и в полном объеме возмещает Арендатору ущерб, причиненный как самим Арендатором в связи с эксплуатацией объекта, так и третьими лицами. </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2.2.6. Следить за нормальным функционированием и техническим состоянием имущества, обеспечить его сохранность.</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2.2.7. Немедленно извещать Арендодателя о всяком повреждении, аварии или ином событии, нанесшем (или </w:t>
      </w:r>
      <w:proofErr w:type="gramStart"/>
      <w:r w:rsidRPr="000E5B71">
        <w:rPr>
          <w:rFonts w:ascii="Times New Roman" w:eastAsia="Times New Roman" w:hAnsi="Times New Roman" w:cs="Times New Roman"/>
          <w:color w:val="000000"/>
          <w:sz w:val="26"/>
          <w:szCs w:val="26"/>
          <w:lang w:eastAsia="ru-RU"/>
        </w:rPr>
        <w:t>грозящим</w:t>
      </w:r>
      <w:proofErr w:type="gramEnd"/>
      <w:r w:rsidRPr="000E5B71">
        <w:rPr>
          <w:rFonts w:ascii="Times New Roman" w:eastAsia="Times New Roman" w:hAnsi="Times New Roman" w:cs="Times New Roman"/>
          <w:color w:val="000000"/>
          <w:sz w:val="26"/>
          <w:szCs w:val="26"/>
          <w:lang w:eastAsia="ru-RU"/>
        </w:rPr>
        <w:t xml:space="preserve">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2.2.8. Не производить действий, могущих повлечь за собой отчуждение собственности. </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0E5B71">
        <w:rPr>
          <w:rFonts w:ascii="Times New Roman" w:eastAsia="Times New Roman" w:hAnsi="Times New Roman" w:cs="Times New Roman"/>
          <w:color w:val="000000"/>
          <w:sz w:val="26"/>
          <w:szCs w:val="26"/>
          <w:lang w:eastAsia="ru-RU"/>
        </w:rPr>
        <w:lastRenderedPageBreak/>
        <w:t xml:space="preserve">Не вносить и не хранить в арендуемом имуществе оружие, боеприпасы, ядовитые, взрывоопасные, радиоактивные и отравляющие вещества и предметы, опасные для жизни и здоровья человека и вредные для окружающей среды.  </w:t>
      </w:r>
      <w:proofErr w:type="gramEnd"/>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2.2.9. Своевременно и в полном </w:t>
      </w:r>
      <w:proofErr w:type="gramStart"/>
      <w:r w:rsidRPr="000E5B71">
        <w:rPr>
          <w:rFonts w:ascii="Times New Roman" w:eastAsia="Times New Roman" w:hAnsi="Times New Roman" w:cs="Times New Roman"/>
          <w:color w:val="000000"/>
          <w:sz w:val="26"/>
          <w:szCs w:val="26"/>
          <w:lang w:eastAsia="ru-RU"/>
        </w:rPr>
        <w:t>объеме</w:t>
      </w:r>
      <w:proofErr w:type="gramEnd"/>
      <w:r w:rsidRPr="000E5B71">
        <w:rPr>
          <w:rFonts w:ascii="Times New Roman" w:eastAsia="Times New Roman" w:hAnsi="Times New Roman" w:cs="Times New Roman"/>
          <w:color w:val="000000"/>
          <w:sz w:val="26"/>
          <w:szCs w:val="26"/>
          <w:lang w:eastAsia="ru-RU"/>
        </w:rPr>
        <w:t xml:space="preserve"> вносить арендную плату за пользование имуществом в соответствии с пунктом 3.1. настоящего Договора.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2.2.10. Нести расходы по содержанию имущества, в том числе расходы по коммунальным платежам, своевременно производить за свой счет текущий и капитальный ремонт арендуемого имущества в соответствии с правилами и нормами технической эксплуатации. Расходы по текущему и капитальному ремонту возмещению или зачету в счет арендной платы не подлежат. </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2.2.11. </w:t>
      </w:r>
      <w:r w:rsidRPr="000E5B71">
        <w:rPr>
          <w:rFonts w:ascii="Times New Roman" w:eastAsia="Calibri" w:hAnsi="Times New Roman" w:cs="Times New Roman"/>
          <w:sz w:val="26"/>
          <w:szCs w:val="26"/>
        </w:rPr>
        <w:t xml:space="preserve">Арендатор обязан произвести капитальный ремонт, реконструкцию в </w:t>
      </w:r>
      <w:proofErr w:type="gramStart"/>
      <w:r w:rsidRPr="000E5B71">
        <w:rPr>
          <w:rFonts w:ascii="Times New Roman" w:eastAsia="Calibri" w:hAnsi="Times New Roman" w:cs="Times New Roman"/>
          <w:sz w:val="26"/>
          <w:szCs w:val="26"/>
        </w:rPr>
        <w:t>соответствии</w:t>
      </w:r>
      <w:proofErr w:type="gramEnd"/>
      <w:r w:rsidRPr="000E5B71">
        <w:rPr>
          <w:rFonts w:ascii="Times New Roman" w:eastAsia="Calibri" w:hAnsi="Times New Roman" w:cs="Times New Roman"/>
          <w:sz w:val="26"/>
          <w:szCs w:val="26"/>
        </w:rPr>
        <w:t xml:space="preserve"> с </w:t>
      </w:r>
      <w:r w:rsidRPr="000E5B71">
        <w:rPr>
          <w:rFonts w:ascii="Times New Roman" w:eastAsia="Calibri" w:hAnsi="Times New Roman" w:cs="Times New Roman"/>
          <w:sz w:val="26"/>
          <w:szCs w:val="26"/>
          <w:shd w:val="clear" w:color="auto" w:fill="FFFFFF"/>
        </w:rPr>
        <w:t>заключениями «Общества с ограниченной ответственностью «</w:t>
      </w:r>
      <w:proofErr w:type="spellStart"/>
      <w:r w:rsidRPr="000E5B71">
        <w:rPr>
          <w:rFonts w:ascii="Times New Roman" w:eastAsia="Calibri" w:hAnsi="Times New Roman" w:cs="Times New Roman"/>
          <w:sz w:val="26"/>
          <w:szCs w:val="26"/>
          <w:shd w:val="clear" w:color="auto" w:fill="FFFFFF"/>
        </w:rPr>
        <w:t>Новтехинжиниринг</w:t>
      </w:r>
      <w:proofErr w:type="spellEnd"/>
      <w:r w:rsidRPr="000E5B71">
        <w:rPr>
          <w:rFonts w:ascii="Times New Roman" w:eastAsia="Calibri" w:hAnsi="Times New Roman" w:cs="Times New Roman"/>
          <w:sz w:val="26"/>
          <w:szCs w:val="26"/>
          <w:shd w:val="clear" w:color="auto" w:fill="FFFFFF"/>
        </w:rPr>
        <w:t>» (ООО «НТИ») № 028-25-ОБД, № 031-25-ОБ от сентября 2025 года</w:t>
      </w:r>
      <w:r w:rsidRPr="000E5B71">
        <w:rPr>
          <w:rFonts w:ascii="Times New Roman" w:eastAsia="Calibri" w:hAnsi="Times New Roman" w:cs="Times New Roman"/>
          <w:sz w:val="26"/>
          <w:szCs w:val="26"/>
        </w:rPr>
        <w:t xml:space="preserve">  (по предварительному письменному согласованию с Арендодателем)</w:t>
      </w:r>
      <w:r w:rsidRPr="000E5B71">
        <w:rPr>
          <w:rFonts w:ascii="Times New Roman" w:eastAsia="Calibri" w:hAnsi="Times New Roman" w:cs="Times New Roman"/>
          <w:b/>
          <w:sz w:val="26"/>
          <w:szCs w:val="26"/>
        </w:rPr>
        <w:t xml:space="preserve"> </w:t>
      </w:r>
      <w:r w:rsidRPr="000E5B71">
        <w:rPr>
          <w:rFonts w:ascii="Times New Roman" w:eastAsia="Calibri" w:hAnsi="Times New Roman" w:cs="Times New Roman"/>
          <w:sz w:val="26"/>
          <w:szCs w:val="26"/>
        </w:rPr>
        <w:t>в срок до 31.12.2029.</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 xml:space="preserve">2.2.12. Самостоятельно заключить в течение 60 (шестидесяти) календарных дней со дня подписания настоящего договора договоры на оказание коммунальных услуг, на оказание услуг по содержанию и ремонту общего имущества, на вывоз твердых коммунальных отходов, на оплату предоставленных услуг с коммунальными, </w:t>
      </w:r>
      <w:proofErr w:type="spellStart"/>
      <w:r w:rsidRPr="000E5B71">
        <w:rPr>
          <w:rFonts w:ascii="Times New Roman" w:eastAsia="Times New Roman" w:hAnsi="Times New Roman" w:cs="Times New Roman"/>
          <w:sz w:val="26"/>
          <w:szCs w:val="26"/>
          <w:lang w:eastAsia="ru-RU"/>
        </w:rPr>
        <w:t>ресурсоснабжающими</w:t>
      </w:r>
      <w:proofErr w:type="spellEnd"/>
      <w:r w:rsidRPr="000E5B71">
        <w:rPr>
          <w:rFonts w:ascii="Times New Roman" w:eastAsia="Times New Roman" w:hAnsi="Times New Roman" w:cs="Times New Roman"/>
          <w:sz w:val="26"/>
          <w:szCs w:val="26"/>
          <w:lang w:eastAsia="ru-RU"/>
        </w:rPr>
        <w:t xml:space="preserve"> и иными организациями, осуществляющими соответствующие виды деятельности.</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В разумный срок со дня подписания настоящего договора оборудовать имущество приборами учета используемых воды, тепловой энергии, электрической энергии, а также ввод установленных приборов учета в эксплуатацию.</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2.2.13. Получить соответствующие лицензии на осуществление деятельности, связанной с эксплуатацией имущества (при необходимости при осуществлении данного вида деятельности, указанного в пункте 1.4 настоящего Договора).</w:t>
      </w:r>
    </w:p>
    <w:p w:rsidR="000E5B71" w:rsidRPr="000E5B71" w:rsidRDefault="000E5B71" w:rsidP="000E5B71">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2.2.14. Обеспечить представителям Арендодателя возможность беспрепятственного доступа к арендуемому имуществу для осуществления контроля за использованием имущества по назначению, в </w:t>
      </w:r>
      <w:proofErr w:type="gramStart"/>
      <w:r w:rsidRPr="000E5B71">
        <w:rPr>
          <w:rFonts w:ascii="Times New Roman" w:eastAsia="Times New Roman" w:hAnsi="Times New Roman" w:cs="Times New Roman"/>
          <w:color w:val="000000"/>
          <w:sz w:val="26"/>
          <w:szCs w:val="26"/>
          <w:lang w:eastAsia="ru-RU"/>
        </w:rPr>
        <w:t>соответствии</w:t>
      </w:r>
      <w:proofErr w:type="gramEnd"/>
      <w:r w:rsidRPr="000E5B71">
        <w:rPr>
          <w:rFonts w:ascii="Times New Roman" w:eastAsia="Times New Roman" w:hAnsi="Times New Roman" w:cs="Times New Roman"/>
          <w:color w:val="000000"/>
          <w:sz w:val="26"/>
          <w:szCs w:val="26"/>
          <w:lang w:eastAsia="ru-RU"/>
        </w:rPr>
        <w:t xml:space="preserve"> с условиями настоящего Договора.</w:t>
      </w:r>
      <w:r w:rsidRPr="000E5B71">
        <w:rPr>
          <w:rFonts w:ascii="Liberation Serif" w:eastAsia="Lucida Sans Unicode" w:hAnsi="Liberation Serif" w:cs="Times New Roman"/>
          <w:sz w:val="26"/>
          <w:szCs w:val="26"/>
          <w:lang w:eastAsia="ru-RU"/>
        </w:rPr>
        <w:t xml:space="preserve"> </w:t>
      </w:r>
      <w:r w:rsidRPr="000E5B71">
        <w:rPr>
          <w:rFonts w:ascii="Times New Roman" w:eastAsia="Times New Roman" w:hAnsi="Times New Roman" w:cs="Times New Roman"/>
          <w:color w:val="000000"/>
          <w:sz w:val="26"/>
          <w:szCs w:val="26"/>
          <w:lang w:eastAsia="ru-RU"/>
        </w:rPr>
        <w:t xml:space="preserve">А также предоставлять им необходимую документацию, относящуюся к предмету проверки. </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2.2.15. При причинении ущерба арендуемому имуществу (в результате пожара, взрыва, действия молнии, стихийного бедствия, преднамеренного повреждения третьими лицами, аварий, просадки грунта, иных событий или действий третьих лиц) принять все возможные меры по спасению арендуемого имущества, сведению убытков к минимуму и немедленно сообщить о данном факте Арендодателю или уполномоченным им лицам.</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2.2.16. Не производить перепланировку и переоборудование имущества без разрешения Управления архитектуры, городского строительства и землепользования  администрации муниципального образования городского округа «Сыктывкар» и письменного согласия Арендодателя. Неотделимые улучшения арендуемого имущества возмещению Арендодателем не подлежат.</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2.2.17. Своевременно и в полном </w:t>
      </w:r>
      <w:proofErr w:type="gramStart"/>
      <w:r w:rsidRPr="000E5B71">
        <w:rPr>
          <w:rFonts w:ascii="Times New Roman" w:eastAsia="Times New Roman" w:hAnsi="Times New Roman" w:cs="Times New Roman"/>
          <w:color w:val="000000"/>
          <w:sz w:val="26"/>
          <w:szCs w:val="26"/>
          <w:lang w:eastAsia="ru-RU"/>
        </w:rPr>
        <w:t>объеме</w:t>
      </w:r>
      <w:proofErr w:type="gramEnd"/>
      <w:r w:rsidRPr="000E5B71">
        <w:rPr>
          <w:rFonts w:ascii="Times New Roman" w:eastAsia="Times New Roman" w:hAnsi="Times New Roman" w:cs="Times New Roman"/>
          <w:color w:val="000000"/>
          <w:sz w:val="26"/>
          <w:szCs w:val="26"/>
          <w:lang w:eastAsia="ru-RU"/>
        </w:rPr>
        <w:t xml:space="preserve"> вносить плату за содержание и ремонт имущества, а также за предоставленные коммунальные услуги лицам, осуществляющим предоставление указанных услуг. </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lastRenderedPageBreak/>
        <w:t>2.2.18. В случае изменения характеристик арендуемого имущества, наименования, юридического адреса и других реквизитов письменно уведомить Арендодателя в течение 10 календарных дней.</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2.2.19. Письменно уведомить Арендодателя не позднее, чем за 60 (шестидесяти) календарных дней, о предстоящей дате возврата арендованного имущества, как в связи с окончанием срока действия настоящего Договора, так и при его досрочном расторжении.</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2.2.20. По истечении срока действия настоящего Договора или досрочном его расторжении, вернуть имущество Арендодателю по акту приема-передачи в исправном состоянии с учетом нормального износа.</w:t>
      </w:r>
    </w:p>
    <w:p w:rsidR="000E5B71" w:rsidRPr="000E5B71" w:rsidRDefault="000E5B71" w:rsidP="000E5B71">
      <w:pPr>
        <w:tabs>
          <w:tab w:val="num" w:pos="0"/>
        </w:tab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2.2.21. </w:t>
      </w:r>
      <w:proofErr w:type="gramStart"/>
      <w:r w:rsidRPr="000E5B71">
        <w:rPr>
          <w:rFonts w:ascii="Times New Roman" w:eastAsia="Times New Roman" w:hAnsi="Times New Roman" w:cs="Times New Roman"/>
          <w:color w:val="000000"/>
          <w:sz w:val="26"/>
          <w:szCs w:val="26"/>
          <w:lang w:eastAsia="ru-RU"/>
        </w:rPr>
        <w:t>Строго выполнять (исполнять) условия аукциона от ______________</w:t>
      </w:r>
      <w:r w:rsidRPr="000E5B71">
        <w:rPr>
          <w:rFonts w:ascii="Times New Roman" w:eastAsia="Times New Roman" w:hAnsi="Times New Roman" w:cs="Times New Roman"/>
          <w:color w:val="000000"/>
          <w:sz w:val="26"/>
          <w:szCs w:val="26"/>
          <w:vertAlign w:val="superscript"/>
          <w:lang w:eastAsia="ru-RU"/>
        </w:rPr>
        <w:footnoteReference w:id="4"/>
      </w:r>
      <w:r w:rsidRPr="000E5B71">
        <w:rPr>
          <w:rFonts w:ascii="Times New Roman" w:eastAsia="Times New Roman" w:hAnsi="Times New Roman" w:cs="Times New Roman"/>
          <w:color w:val="000000"/>
          <w:sz w:val="26"/>
          <w:szCs w:val="26"/>
          <w:lang w:eastAsia="ru-RU"/>
        </w:rPr>
        <w:t>(обязательства, ограничения, обременения и иное, предусмотренное аукционной документацией от __________________</w:t>
      </w:r>
      <w:r w:rsidRPr="000E5B71">
        <w:rPr>
          <w:rFonts w:ascii="Times New Roman" w:eastAsia="Times New Roman" w:hAnsi="Times New Roman" w:cs="Times New Roman"/>
          <w:color w:val="000000"/>
          <w:sz w:val="26"/>
          <w:szCs w:val="26"/>
          <w:vertAlign w:val="superscript"/>
          <w:lang w:eastAsia="ru-RU"/>
        </w:rPr>
        <w:footnoteReference w:id="5"/>
      </w:r>
      <w:r w:rsidRPr="000E5B71">
        <w:rPr>
          <w:rFonts w:ascii="Times New Roman" w:eastAsia="Times New Roman" w:hAnsi="Times New Roman" w:cs="Times New Roman"/>
          <w:color w:val="000000"/>
          <w:sz w:val="26"/>
          <w:szCs w:val="26"/>
          <w:lang w:eastAsia="ru-RU"/>
        </w:rPr>
        <w:t>.</w:t>
      </w:r>
      <w:proofErr w:type="gramEnd"/>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2.2.22. Содержать прилегающую территорию в надлежащем санитарном </w:t>
      </w:r>
      <w:proofErr w:type="gramStart"/>
      <w:r w:rsidRPr="000E5B71">
        <w:rPr>
          <w:rFonts w:ascii="Times New Roman" w:eastAsia="Times New Roman" w:hAnsi="Times New Roman" w:cs="Times New Roman"/>
          <w:color w:val="000000"/>
          <w:sz w:val="26"/>
          <w:szCs w:val="26"/>
          <w:lang w:eastAsia="ru-RU"/>
        </w:rPr>
        <w:t>состоянии</w:t>
      </w:r>
      <w:proofErr w:type="gramEnd"/>
      <w:r w:rsidRPr="000E5B71">
        <w:rPr>
          <w:rFonts w:ascii="Times New Roman" w:eastAsia="Times New Roman" w:hAnsi="Times New Roman" w:cs="Times New Roman"/>
          <w:color w:val="000000"/>
          <w:sz w:val="26"/>
          <w:szCs w:val="26"/>
          <w:lang w:eastAsia="ru-RU"/>
        </w:rPr>
        <w:t xml:space="preserve"> и использовать ее по согласованию с Арендодателем, соответствующими управлениями администрации МО ГО «Сыктывкар». Производить очистку крыш, крылец, карнизов, водосточных труб и балконов от снега и льда. Незамедлительно очищать прилегающую территорию после снегопада, дождя, скопившейся грязи, мусора.</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На момент окончания срока действия договора аренды, заключенного по итогам аукциона, здание, переданное по договору аренды, должно быть в удовлетворительном </w:t>
      </w:r>
      <w:proofErr w:type="gramStart"/>
      <w:r w:rsidRPr="000E5B71">
        <w:rPr>
          <w:rFonts w:ascii="Times New Roman" w:eastAsia="Times New Roman" w:hAnsi="Times New Roman" w:cs="Times New Roman"/>
          <w:color w:val="000000"/>
          <w:sz w:val="26"/>
          <w:szCs w:val="26"/>
          <w:lang w:eastAsia="ru-RU"/>
        </w:rPr>
        <w:t>состоянии</w:t>
      </w:r>
      <w:proofErr w:type="gramEnd"/>
      <w:r w:rsidRPr="000E5B71">
        <w:rPr>
          <w:rFonts w:ascii="Times New Roman" w:eastAsia="Times New Roman" w:hAnsi="Times New Roman" w:cs="Times New Roman"/>
          <w:color w:val="000000"/>
          <w:sz w:val="26"/>
          <w:szCs w:val="26"/>
          <w:lang w:eastAsia="ru-RU"/>
        </w:rPr>
        <w:t xml:space="preserve">. Электропроводка и пожарная сигнализация должна быть в исправном техническом </w:t>
      </w:r>
      <w:proofErr w:type="gramStart"/>
      <w:r w:rsidRPr="000E5B71">
        <w:rPr>
          <w:rFonts w:ascii="Times New Roman" w:eastAsia="Times New Roman" w:hAnsi="Times New Roman" w:cs="Times New Roman"/>
          <w:color w:val="000000"/>
          <w:sz w:val="26"/>
          <w:szCs w:val="26"/>
          <w:lang w:eastAsia="ru-RU"/>
        </w:rPr>
        <w:t>состоянии</w:t>
      </w:r>
      <w:proofErr w:type="gramEnd"/>
      <w:r w:rsidRPr="000E5B71">
        <w:rPr>
          <w:rFonts w:ascii="Times New Roman" w:eastAsia="Times New Roman" w:hAnsi="Times New Roman" w:cs="Times New Roman"/>
          <w:color w:val="000000"/>
          <w:sz w:val="26"/>
          <w:szCs w:val="26"/>
          <w:lang w:eastAsia="ru-RU"/>
        </w:rPr>
        <w:t xml:space="preserve">. Имущество должно быть свободным от установленного арендатором оборудования, мебели. Внутренняя отделка помещений, стены, потолки не повреждены, не </w:t>
      </w:r>
      <w:proofErr w:type="gramStart"/>
      <w:r w:rsidRPr="000E5B71">
        <w:rPr>
          <w:rFonts w:ascii="Times New Roman" w:eastAsia="Times New Roman" w:hAnsi="Times New Roman" w:cs="Times New Roman"/>
          <w:color w:val="000000"/>
          <w:sz w:val="26"/>
          <w:szCs w:val="26"/>
          <w:lang w:eastAsia="ru-RU"/>
        </w:rPr>
        <w:t>разрушены и не загрязнены</w:t>
      </w:r>
      <w:proofErr w:type="gramEnd"/>
      <w:r w:rsidRPr="000E5B71">
        <w:rPr>
          <w:rFonts w:ascii="Times New Roman" w:eastAsia="Times New Roman" w:hAnsi="Times New Roman" w:cs="Times New Roman"/>
          <w:color w:val="000000"/>
          <w:sz w:val="26"/>
          <w:szCs w:val="26"/>
          <w:lang w:eastAsia="ru-RU"/>
        </w:rPr>
        <w:t>.</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Требования к объему, перечню, качеству и срокам выполнения работ, которые необходимо выполнить в </w:t>
      </w:r>
      <w:proofErr w:type="gramStart"/>
      <w:r w:rsidRPr="000E5B71">
        <w:rPr>
          <w:rFonts w:ascii="Times New Roman" w:eastAsia="Times New Roman" w:hAnsi="Times New Roman" w:cs="Times New Roman"/>
          <w:color w:val="000000"/>
          <w:sz w:val="26"/>
          <w:szCs w:val="26"/>
          <w:lang w:eastAsia="ru-RU"/>
        </w:rPr>
        <w:t>отношении</w:t>
      </w:r>
      <w:proofErr w:type="gramEnd"/>
      <w:r w:rsidRPr="000E5B71">
        <w:rPr>
          <w:rFonts w:ascii="Times New Roman" w:eastAsia="Times New Roman" w:hAnsi="Times New Roman" w:cs="Times New Roman"/>
          <w:color w:val="000000"/>
          <w:sz w:val="26"/>
          <w:szCs w:val="26"/>
          <w:lang w:eastAsia="ru-RU"/>
        </w:rPr>
        <w:t xml:space="preserve"> имущества, указаны в приложениях к настоящему Договору.</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2.2.23. Передавать имущество  в субаренду (поднаем), безвозмездное пользование  не более 50 % от общей площади каждого объекта имущественного комплекса только с письменного согласия Арендодателя.</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2.2.24. Не требовать при расторжении договора аренды (прекращения срока действия) возмещения стоимости неотделимых улучшений, произведенных арендатором в период действия договора аренды.</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2.2.25. Не передавать права и обязанности по договору третьим лицам в случае заключения договора на торгах, в том числе с лицом, которым подана единственная заявка на участие в торгах на право заключения договора аренды имущества; с заявителем, признанным единственным участником торгов.</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Размещать любую информацию (вывески, рекламные конструкции, баннеры и т.п.) на арендуемом имуществе только с письменного согласия Арендодателя и при необходимости соответствующих органов власти.</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2.2.26. </w:t>
      </w:r>
      <w:proofErr w:type="gramStart"/>
      <w:r w:rsidRPr="000E5B71">
        <w:rPr>
          <w:rFonts w:ascii="Times New Roman" w:eastAsia="Times New Roman" w:hAnsi="Times New Roman" w:cs="Times New Roman"/>
          <w:color w:val="000000"/>
          <w:sz w:val="26"/>
          <w:szCs w:val="26"/>
          <w:lang w:eastAsia="ru-RU"/>
        </w:rPr>
        <w:t xml:space="preserve">Арендатор обязан в течение 15 (пятнадцати) календарных дней после заключения договора аренды на недвижимое имущество обратиться в Комитет по управлению муниципальным имуществом администрации МО ГО «Сыктывкар» для заключения договора аренды земельного участка под нежилым зданием, </w:t>
      </w:r>
      <w:r w:rsidRPr="000E5B71">
        <w:rPr>
          <w:rFonts w:ascii="Times New Roman" w:eastAsia="Times New Roman" w:hAnsi="Times New Roman" w:cs="Times New Roman"/>
          <w:color w:val="000000"/>
          <w:sz w:val="26"/>
          <w:szCs w:val="26"/>
          <w:lang w:eastAsia="ru-RU"/>
        </w:rPr>
        <w:lastRenderedPageBreak/>
        <w:t>зданием хозяйственного корпуса в соответствии с Решением Совета МО ГО «Сыктывкар» от 05.02.2016 № 05/2016-66 «О порядке определения размера арендной платы за земельные участки, находящиеся</w:t>
      </w:r>
      <w:proofErr w:type="gramEnd"/>
      <w:r w:rsidRPr="000E5B71">
        <w:rPr>
          <w:rFonts w:ascii="Times New Roman" w:eastAsia="Times New Roman" w:hAnsi="Times New Roman" w:cs="Times New Roman"/>
          <w:color w:val="000000"/>
          <w:sz w:val="26"/>
          <w:szCs w:val="26"/>
          <w:lang w:eastAsia="ru-RU"/>
        </w:rPr>
        <w:t xml:space="preserve"> в собственности муниципального образования городского округа «Сыктывкар», предоставленные в аренду без торгов».</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2.2.27. </w:t>
      </w:r>
      <w:proofErr w:type="gramStart"/>
      <w:r w:rsidRPr="000E5B71">
        <w:rPr>
          <w:rFonts w:ascii="Times New Roman" w:eastAsia="Times New Roman" w:hAnsi="Times New Roman" w:cs="Times New Roman"/>
          <w:color w:val="000000"/>
          <w:sz w:val="26"/>
          <w:szCs w:val="26"/>
          <w:lang w:eastAsia="ru-RU"/>
        </w:rPr>
        <w:t>Совершить иные юридические действия и обязательства, предусмотренные законодательством Российской Федерации, Республики Коми, а также аукционной документацией от _________</w:t>
      </w:r>
      <w:r w:rsidRPr="000E5B71">
        <w:rPr>
          <w:rFonts w:ascii="Times New Roman" w:eastAsia="Times New Roman" w:hAnsi="Times New Roman" w:cs="Times New Roman"/>
          <w:color w:val="000000"/>
          <w:sz w:val="26"/>
          <w:szCs w:val="26"/>
          <w:vertAlign w:val="superscript"/>
          <w:lang w:eastAsia="ru-RU"/>
        </w:rPr>
        <w:footnoteReference w:id="6"/>
      </w:r>
      <w:r w:rsidRPr="000E5B71">
        <w:rPr>
          <w:rFonts w:ascii="Times New Roman" w:eastAsia="Times New Roman" w:hAnsi="Times New Roman" w:cs="Times New Roman"/>
          <w:color w:val="000000"/>
          <w:sz w:val="26"/>
          <w:szCs w:val="26"/>
          <w:lang w:eastAsia="ru-RU"/>
        </w:rPr>
        <w:t xml:space="preserve"> (не нашедшие отражения в настоящем Договоре).</w:t>
      </w:r>
      <w:proofErr w:type="gramEnd"/>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b/>
          <w:color w:val="000000"/>
          <w:sz w:val="26"/>
          <w:szCs w:val="26"/>
          <w:lang w:eastAsia="ru-RU"/>
        </w:rPr>
      </w:pPr>
      <w:r w:rsidRPr="000E5B71">
        <w:rPr>
          <w:rFonts w:ascii="Times New Roman" w:eastAsia="Times New Roman" w:hAnsi="Times New Roman" w:cs="Times New Roman"/>
          <w:b/>
          <w:color w:val="000000"/>
          <w:sz w:val="26"/>
          <w:szCs w:val="26"/>
          <w:lang w:eastAsia="ru-RU"/>
        </w:rPr>
        <w:t>2.3. Арендодатель имеет право:</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2.3.1. Контролировать выполнение Арендатором обязательств по настоящему Договору в любое время без предварительного уведомления последнего.</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2.3.2. Оказывать консультативную и иную помощь в </w:t>
      </w:r>
      <w:proofErr w:type="gramStart"/>
      <w:r w:rsidRPr="000E5B71">
        <w:rPr>
          <w:rFonts w:ascii="Times New Roman" w:eastAsia="Times New Roman" w:hAnsi="Times New Roman" w:cs="Times New Roman"/>
          <w:color w:val="000000"/>
          <w:sz w:val="26"/>
          <w:szCs w:val="26"/>
          <w:lang w:eastAsia="ru-RU"/>
        </w:rPr>
        <w:t>целях</w:t>
      </w:r>
      <w:proofErr w:type="gramEnd"/>
      <w:r w:rsidRPr="000E5B71">
        <w:rPr>
          <w:rFonts w:ascii="Times New Roman" w:eastAsia="Times New Roman" w:hAnsi="Times New Roman" w:cs="Times New Roman"/>
          <w:color w:val="000000"/>
          <w:sz w:val="26"/>
          <w:szCs w:val="26"/>
          <w:lang w:eastAsia="ru-RU"/>
        </w:rPr>
        <w:t xml:space="preserve"> наиболее эффективного использования переданного имущества.</w:t>
      </w:r>
    </w:p>
    <w:p w:rsidR="000E5B71" w:rsidRPr="000E5B71" w:rsidRDefault="000E5B71" w:rsidP="000E5B71">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2.3.3. На беспрепятственный доступ к имуществу с целью его осмотра на предмет соблюдения условий Договора.</w:t>
      </w:r>
    </w:p>
    <w:p w:rsidR="000E5B71" w:rsidRPr="000E5B71" w:rsidRDefault="000E5B71" w:rsidP="000E5B71">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2.3.4. На возмещение убытков, возникших в </w:t>
      </w:r>
      <w:proofErr w:type="gramStart"/>
      <w:r w:rsidRPr="000E5B71">
        <w:rPr>
          <w:rFonts w:ascii="Times New Roman" w:eastAsia="Times New Roman" w:hAnsi="Times New Roman" w:cs="Times New Roman"/>
          <w:color w:val="000000"/>
          <w:sz w:val="26"/>
          <w:szCs w:val="26"/>
          <w:lang w:eastAsia="ru-RU"/>
        </w:rPr>
        <w:t>результате</w:t>
      </w:r>
      <w:proofErr w:type="gramEnd"/>
      <w:r w:rsidRPr="000E5B71">
        <w:rPr>
          <w:rFonts w:ascii="Times New Roman" w:eastAsia="Times New Roman" w:hAnsi="Times New Roman" w:cs="Times New Roman"/>
          <w:color w:val="000000"/>
          <w:sz w:val="26"/>
          <w:szCs w:val="26"/>
          <w:lang w:eastAsia="ru-RU"/>
        </w:rPr>
        <w:t xml:space="preserve"> ухудшения имущества по вине Арендатора, а также по иным основаниям, предусмотренным законодательством Российской Федерации и настоящим Договором.</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2.3.5. В любое время расторгнуть настоящий Договор по основаниям и в </w:t>
      </w:r>
      <w:proofErr w:type="gramStart"/>
      <w:r w:rsidRPr="000E5B71">
        <w:rPr>
          <w:rFonts w:ascii="Times New Roman" w:eastAsia="Times New Roman" w:hAnsi="Times New Roman" w:cs="Times New Roman"/>
          <w:color w:val="000000"/>
          <w:sz w:val="26"/>
          <w:szCs w:val="26"/>
          <w:lang w:eastAsia="ru-RU"/>
        </w:rPr>
        <w:t>порядке</w:t>
      </w:r>
      <w:proofErr w:type="gramEnd"/>
      <w:r w:rsidRPr="000E5B71">
        <w:rPr>
          <w:rFonts w:ascii="Times New Roman" w:eastAsia="Times New Roman" w:hAnsi="Times New Roman" w:cs="Times New Roman"/>
          <w:color w:val="000000"/>
          <w:sz w:val="26"/>
          <w:szCs w:val="26"/>
          <w:lang w:eastAsia="ru-RU"/>
        </w:rPr>
        <w:t>, предусмотренном законодательством и настоящим Договором.</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p>
    <w:p w:rsidR="000E5B71" w:rsidRPr="000E5B71" w:rsidRDefault="000E5B71" w:rsidP="000E5B71">
      <w:pPr>
        <w:suppressAutoHyphens/>
        <w:spacing w:after="0" w:line="240" w:lineRule="auto"/>
        <w:ind w:firstLine="709"/>
        <w:jc w:val="both"/>
        <w:rPr>
          <w:rFonts w:ascii="Times New Roman" w:eastAsia="Times New Roman" w:hAnsi="Times New Roman" w:cs="Times New Roman"/>
          <w:b/>
          <w:color w:val="000000"/>
          <w:sz w:val="26"/>
          <w:szCs w:val="26"/>
          <w:lang w:eastAsia="ru-RU"/>
        </w:rPr>
      </w:pPr>
      <w:r w:rsidRPr="000E5B71">
        <w:rPr>
          <w:rFonts w:ascii="Times New Roman" w:eastAsia="Times New Roman" w:hAnsi="Times New Roman" w:cs="Times New Roman"/>
          <w:b/>
          <w:color w:val="000000"/>
          <w:sz w:val="26"/>
          <w:szCs w:val="26"/>
          <w:lang w:eastAsia="ru-RU"/>
        </w:rPr>
        <w:t>2.4. Арендатор имеет право:</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p>
    <w:p w:rsidR="000E5B71" w:rsidRPr="000E5B71" w:rsidRDefault="000E5B71" w:rsidP="000E5B71">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2.4.1. Использовать имущество на условиях и целях, установленных настоящим Договором.</w:t>
      </w:r>
    </w:p>
    <w:p w:rsidR="000E5B71" w:rsidRPr="000E5B71" w:rsidRDefault="000E5B71" w:rsidP="000E5B71">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2.4.2. Сдавать арендованное имущество в субаренду (поднаем) и предоставлять арендованное имущество в безвозмездное пользование в </w:t>
      </w:r>
      <w:proofErr w:type="gramStart"/>
      <w:r w:rsidRPr="000E5B71">
        <w:rPr>
          <w:rFonts w:ascii="Times New Roman" w:eastAsia="Times New Roman" w:hAnsi="Times New Roman" w:cs="Times New Roman"/>
          <w:color w:val="000000"/>
          <w:sz w:val="26"/>
          <w:szCs w:val="26"/>
          <w:lang w:eastAsia="ru-RU"/>
        </w:rPr>
        <w:t>соответствии</w:t>
      </w:r>
      <w:proofErr w:type="gramEnd"/>
      <w:r w:rsidRPr="000E5B71">
        <w:rPr>
          <w:rFonts w:ascii="Times New Roman" w:eastAsia="Times New Roman" w:hAnsi="Times New Roman" w:cs="Times New Roman"/>
          <w:color w:val="000000"/>
          <w:sz w:val="26"/>
          <w:szCs w:val="26"/>
          <w:lang w:eastAsia="ru-RU"/>
        </w:rPr>
        <w:t xml:space="preserve"> с законодательством Российской Федерации только с письменного согласия Арендодателя.</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2.4.3. В любое время расторгнуть настоящий Договор по основаниям и в </w:t>
      </w:r>
      <w:proofErr w:type="gramStart"/>
      <w:r w:rsidRPr="000E5B71">
        <w:rPr>
          <w:rFonts w:ascii="Times New Roman" w:eastAsia="Times New Roman" w:hAnsi="Times New Roman" w:cs="Times New Roman"/>
          <w:color w:val="000000"/>
          <w:sz w:val="26"/>
          <w:szCs w:val="26"/>
          <w:lang w:eastAsia="ru-RU"/>
        </w:rPr>
        <w:t>порядке</w:t>
      </w:r>
      <w:proofErr w:type="gramEnd"/>
      <w:r w:rsidRPr="000E5B71">
        <w:rPr>
          <w:rFonts w:ascii="Times New Roman" w:eastAsia="Times New Roman" w:hAnsi="Times New Roman" w:cs="Times New Roman"/>
          <w:color w:val="000000"/>
          <w:sz w:val="26"/>
          <w:szCs w:val="26"/>
          <w:lang w:eastAsia="ru-RU"/>
        </w:rPr>
        <w:t>, предусмотренном законодательством и настоящим Договором.</w:t>
      </w:r>
    </w:p>
    <w:p w:rsidR="000E5B71" w:rsidRPr="000E5B71" w:rsidRDefault="000E5B71" w:rsidP="000E5B71">
      <w:pPr>
        <w:suppressAutoHyphens/>
        <w:spacing w:after="0" w:line="288" w:lineRule="atLeast"/>
        <w:ind w:firstLine="708"/>
        <w:jc w:val="both"/>
        <w:rPr>
          <w:rFonts w:ascii="Times New Roman" w:eastAsia="Times New Roman" w:hAnsi="Times New Roman" w:cs="Times New Roman"/>
          <w:sz w:val="24"/>
          <w:szCs w:val="24"/>
          <w:lang w:eastAsia="ru-RU"/>
        </w:rPr>
      </w:pPr>
      <w:r w:rsidRPr="000E5B71">
        <w:rPr>
          <w:rFonts w:ascii="Times New Roman" w:eastAsia="Times New Roman" w:hAnsi="Times New Roman" w:cs="Times New Roman"/>
          <w:color w:val="000000"/>
          <w:sz w:val="26"/>
          <w:szCs w:val="26"/>
          <w:lang w:eastAsia="ru-RU"/>
        </w:rPr>
        <w:t xml:space="preserve">2.4.4. </w:t>
      </w:r>
      <w:proofErr w:type="gramStart"/>
      <w:r w:rsidRPr="000E5B71">
        <w:rPr>
          <w:rFonts w:ascii="Times New Roman" w:eastAsia="Times New Roman" w:hAnsi="Times New Roman" w:cs="Times New Roman"/>
          <w:i/>
          <w:color w:val="000000"/>
          <w:sz w:val="26"/>
          <w:szCs w:val="26"/>
          <w:lang w:eastAsia="ru-RU"/>
        </w:rPr>
        <w:t xml:space="preserve">Приватизировать имущество в порядке, установленном  </w:t>
      </w:r>
      <w:r w:rsidRPr="000E5B71">
        <w:rPr>
          <w:rFonts w:ascii="Times New Roman" w:eastAsia="Times New Roman" w:hAnsi="Times New Roman" w:cs="Times New Roman"/>
          <w:i/>
          <w:sz w:val="26"/>
          <w:szCs w:val="26"/>
          <w:lang w:eastAsia="ru-RU"/>
        </w:rPr>
        <w:t>Федеральным законом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только после проведения капитального ремонта, в удовлетворительном состоянии объектов, указанных в пункте 1.2 настоящего Договора (в случае если Договор</w:t>
      </w:r>
      <w:proofErr w:type="gramEnd"/>
      <w:r w:rsidRPr="000E5B71">
        <w:rPr>
          <w:rFonts w:ascii="Times New Roman" w:eastAsia="Times New Roman" w:hAnsi="Times New Roman" w:cs="Times New Roman"/>
          <w:i/>
          <w:sz w:val="26"/>
          <w:szCs w:val="26"/>
          <w:lang w:eastAsia="ru-RU"/>
        </w:rPr>
        <w:t xml:space="preserve"> заключается с субъектом малого и среднего предпринимательства). </w:t>
      </w:r>
      <w:r w:rsidRPr="000E5B71">
        <w:rPr>
          <w:rFonts w:ascii="Times New Roman" w:eastAsia="Times New Roman" w:hAnsi="Times New Roman" w:cs="Times New Roman"/>
          <w:i/>
          <w:sz w:val="26"/>
          <w:szCs w:val="26"/>
          <w:vertAlign w:val="superscript"/>
          <w:lang w:eastAsia="ru-RU"/>
        </w:rPr>
        <w:footnoteReference w:id="7"/>
      </w:r>
    </w:p>
    <w:p w:rsidR="000E5B71" w:rsidRPr="000E5B71" w:rsidRDefault="000E5B71" w:rsidP="000E5B71">
      <w:pPr>
        <w:suppressAutoHyphens/>
        <w:spacing w:after="0" w:line="240" w:lineRule="auto"/>
        <w:ind w:firstLine="709"/>
        <w:jc w:val="both"/>
        <w:rPr>
          <w:rFonts w:ascii="Times New Roman" w:eastAsia="Times New Roman" w:hAnsi="Times New Roman" w:cs="Times New Roman"/>
          <w:color w:val="000000"/>
          <w:sz w:val="26"/>
          <w:szCs w:val="26"/>
          <w:lang w:eastAsia="ru-RU"/>
        </w:rPr>
      </w:pPr>
    </w:p>
    <w:p w:rsidR="000E5B71" w:rsidRPr="000E5B71" w:rsidRDefault="000E5B71" w:rsidP="000E5B71">
      <w:pPr>
        <w:autoSpaceDE w:val="0"/>
        <w:spacing w:after="0" w:line="240" w:lineRule="auto"/>
        <w:ind w:firstLine="709"/>
        <w:jc w:val="both"/>
        <w:rPr>
          <w:rFonts w:ascii="Times New Roman" w:eastAsia="Times New Roman" w:hAnsi="Times New Roman" w:cs="Times New Roman"/>
          <w:color w:val="000000"/>
          <w:sz w:val="26"/>
          <w:szCs w:val="26"/>
          <w:lang w:eastAsia="ru-RU"/>
        </w:rPr>
      </w:pPr>
    </w:p>
    <w:p w:rsidR="000E5B71" w:rsidRPr="000E5B71" w:rsidRDefault="000E5B71" w:rsidP="000E5B71">
      <w:pPr>
        <w:spacing w:after="0" w:line="240" w:lineRule="auto"/>
        <w:jc w:val="center"/>
        <w:rPr>
          <w:rFonts w:ascii="Times New Roman" w:eastAsia="Times New Roman" w:hAnsi="Times New Roman" w:cs="Times New Roman"/>
          <w:b/>
          <w:bCs/>
          <w:color w:val="000000"/>
          <w:sz w:val="26"/>
          <w:szCs w:val="26"/>
          <w:lang w:eastAsia="ru-RU"/>
        </w:rPr>
      </w:pPr>
      <w:r w:rsidRPr="000E5B71">
        <w:rPr>
          <w:rFonts w:ascii="Times New Roman" w:eastAsia="Times New Roman" w:hAnsi="Times New Roman" w:cs="Times New Roman"/>
          <w:b/>
          <w:bCs/>
          <w:color w:val="000000"/>
          <w:sz w:val="26"/>
          <w:szCs w:val="26"/>
          <w:lang w:eastAsia="ru-RU"/>
        </w:rPr>
        <w:lastRenderedPageBreak/>
        <w:t>3. Платежи и расчеты по договору</w:t>
      </w:r>
    </w:p>
    <w:p w:rsidR="000E5B71" w:rsidRPr="000E5B71" w:rsidRDefault="000E5B71" w:rsidP="000E5B71">
      <w:pPr>
        <w:spacing w:after="0" w:line="240" w:lineRule="auto"/>
        <w:jc w:val="center"/>
        <w:rPr>
          <w:rFonts w:ascii="Times New Roman" w:eastAsia="Times New Roman" w:hAnsi="Times New Roman" w:cs="Times New Roman"/>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bCs/>
          <w:sz w:val="26"/>
          <w:szCs w:val="26"/>
          <w:lang w:eastAsia="ru-RU"/>
        </w:rPr>
      </w:pPr>
      <w:r w:rsidRPr="000E5B71">
        <w:rPr>
          <w:rFonts w:ascii="Times New Roman" w:eastAsia="Times New Roman" w:hAnsi="Times New Roman" w:cs="Times New Roman"/>
          <w:color w:val="000000"/>
          <w:sz w:val="26"/>
          <w:szCs w:val="26"/>
          <w:lang w:eastAsia="ru-RU"/>
        </w:rPr>
        <w:t xml:space="preserve">3.1. За указанное в п.1.2. настоящего Договора имущество Арендатор перечисляет ежегодно </w:t>
      </w:r>
      <w:r w:rsidRPr="000E5B71">
        <w:rPr>
          <w:rFonts w:ascii="Times New Roman" w:eastAsia="Times New Roman" w:hAnsi="Times New Roman" w:cs="Times New Roman"/>
          <w:bCs/>
          <w:sz w:val="26"/>
          <w:szCs w:val="26"/>
          <w:lang w:eastAsia="ru-RU"/>
        </w:rPr>
        <w:t xml:space="preserve">с оплатой </w:t>
      </w:r>
      <w:r w:rsidRPr="000E5B71">
        <w:rPr>
          <w:rFonts w:ascii="Times New Roman" w:eastAsia="Times New Roman" w:hAnsi="Times New Roman" w:cs="Times New Roman"/>
          <w:b/>
          <w:bCs/>
          <w:sz w:val="26"/>
          <w:szCs w:val="26"/>
          <w:lang w:eastAsia="ru-RU"/>
        </w:rPr>
        <w:t>до 10-го числа месяца следующего за месяцем заключения договора, далее ежегодно до 10-го января последующих годов:</w:t>
      </w:r>
    </w:p>
    <w:p w:rsidR="000E5B71" w:rsidRPr="000E5B71" w:rsidRDefault="000E5B71" w:rsidP="000E5B71">
      <w:pPr>
        <w:suppressAutoHyphens/>
        <w:spacing w:after="0" w:line="240" w:lineRule="auto"/>
        <w:ind w:firstLine="709"/>
        <w:contextualSpacing/>
        <w:jc w:val="both"/>
        <w:rPr>
          <w:rFonts w:ascii="Times New Roman" w:eastAsia="Times New Roman" w:hAnsi="Times New Roman" w:cs="Times New Roman"/>
          <w:color w:val="000000"/>
          <w:sz w:val="26"/>
          <w:szCs w:val="26"/>
          <w:lang w:eastAsia="ru-RU"/>
        </w:rPr>
      </w:pPr>
      <w:proofErr w:type="gramStart"/>
      <w:r w:rsidRPr="000E5B71">
        <w:rPr>
          <w:rFonts w:ascii="Times New Roman" w:eastAsia="Times New Roman" w:hAnsi="Times New Roman" w:cs="Times New Roman"/>
          <w:color w:val="000000"/>
          <w:sz w:val="26"/>
          <w:szCs w:val="26"/>
          <w:lang w:eastAsia="ru-RU"/>
        </w:rPr>
        <w:t>арендную плату в размере 100% в сумме ______________</w:t>
      </w:r>
      <w:r w:rsidRPr="000E5B71">
        <w:rPr>
          <w:rFonts w:ascii="Times New Roman" w:eastAsia="Times New Roman" w:hAnsi="Times New Roman" w:cs="Times New Roman"/>
          <w:color w:val="000000"/>
          <w:sz w:val="26"/>
          <w:szCs w:val="26"/>
          <w:vertAlign w:val="superscript"/>
          <w:lang w:eastAsia="ru-RU"/>
        </w:rPr>
        <w:footnoteReference w:id="8"/>
      </w:r>
      <w:r w:rsidRPr="000E5B71">
        <w:rPr>
          <w:rFonts w:ascii="Times New Roman" w:eastAsia="Times New Roman" w:hAnsi="Times New Roman" w:cs="Times New Roman"/>
          <w:color w:val="000000"/>
          <w:sz w:val="26"/>
          <w:szCs w:val="26"/>
          <w:lang w:eastAsia="ru-RU"/>
        </w:rPr>
        <w:t xml:space="preserve"> в год (без учета налога на добавленную стоимость) на расчетный счет Единый казначейский счет 40102810245370000074, казначейский счет 03100643000000010700, БИК 018702501, </w:t>
      </w:r>
      <w:r w:rsidRPr="000E5B71">
        <w:rPr>
          <w:rFonts w:ascii="Times New Roman" w:hAnsi="Times New Roman" w:cs="Times New Roman"/>
          <w:color w:val="000000"/>
          <w:sz w:val="26"/>
          <w:szCs w:val="26"/>
        </w:rPr>
        <w:t>в ОКЦ № 4 Северо-Западного ГУ Банка России</w:t>
      </w:r>
      <w:r w:rsidRPr="000E5B71">
        <w:rPr>
          <w:rFonts w:ascii="Times New Roman" w:eastAsia="Times New Roman" w:hAnsi="Times New Roman" w:cs="Times New Roman"/>
          <w:color w:val="000000"/>
          <w:sz w:val="26"/>
          <w:szCs w:val="26"/>
          <w:lang w:eastAsia="ru-RU"/>
        </w:rPr>
        <w:t xml:space="preserve">, Получатель – УФК по Республике Коми (КУМИ АМО ГО «Сыктывкар», 04073001080), КБК 963 111 05074 04 0000 120, ОКТМО 87701000, ИНН 1101482360, КПП 110101001, </w:t>
      </w:r>
      <w:proofErr w:type="gramEnd"/>
    </w:p>
    <w:p w:rsidR="000E5B71" w:rsidRPr="000E5B71" w:rsidRDefault="000E5B71" w:rsidP="000E5B71">
      <w:pPr>
        <w:suppressAutoHyphens/>
        <w:spacing w:after="0" w:line="240" w:lineRule="auto"/>
        <w:ind w:firstLine="709"/>
        <w:contextualSpacing/>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сумму налога на добавленную стоимость с сумм арендной платы, подлежащей уплате в федеральный бюджет, арендатор рассчитывает и уплачивает самостоятельно.</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Арендатор обязан в платежном </w:t>
      </w:r>
      <w:proofErr w:type="gramStart"/>
      <w:r w:rsidRPr="000E5B71">
        <w:rPr>
          <w:rFonts w:ascii="Times New Roman" w:eastAsia="Times New Roman" w:hAnsi="Times New Roman" w:cs="Times New Roman"/>
          <w:color w:val="000000"/>
          <w:sz w:val="26"/>
          <w:szCs w:val="26"/>
          <w:lang w:eastAsia="ru-RU"/>
        </w:rPr>
        <w:t>документе</w:t>
      </w:r>
      <w:proofErr w:type="gramEnd"/>
      <w:r w:rsidRPr="000E5B71">
        <w:rPr>
          <w:rFonts w:ascii="Times New Roman" w:eastAsia="Times New Roman" w:hAnsi="Times New Roman" w:cs="Times New Roman"/>
          <w:color w:val="000000"/>
          <w:sz w:val="26"/>
          <w:szCs w:val="26"/>
          <w:lang w:eastAsia="ru-RU"/>
        </w:rPr>
        <w:t xml:space="preserve"> указать номер договора аренды, в счет которого вносится арендная плата.</w:t>
      </w:r>
    </w:p>
    <w:p w:rsidR="000E5B71" w:rsidRPr="000E5B71" w:rsidRDefault="000E5B71" w:rsidP="000E5B71">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Сумма внесенного за участие в </w:t>
      </w:r>
      <w:proofErr w:type="gramStart"/>
      <w:r w:rsidRPr="000E5B71">
        <w:rPr>
          <w:rFonts w:ascii="Times New Roman" w:eastAsia="Times New Roman" w:hAnsi="Times New Roman" w:cs="Times New Roman"/>
          <w:color w:val="000000"/>
          <w:sz w:val="26"/>
          <w:szCs w:val="26"/>
          <w:lang w:eastAsia="ru-RU"/>
        </w:rPr>
        <w:t>аукционе</w:t>
      </w:r>
      <w:proofErr w:type="gramEnd"/>
      <w:r w:rsidRPr="000E5B71">
        <w:rPr>
          <w:rFonts w:ascii="Times New Roman" w:eastAsia="Times New Roman" w:hAnsi="Times New Roman" w:cs="Times New Roman"/>
          <w:color w:val="000000"/>
          <w:sz w:val="26"/>
          <w:szCs w:val="26"/>
          <w:lang w:eastAsia="ru-RU"/>
        </w:rPr>
        <w:t xml:space="preserve"> задатка в размере _________ (______) рублей засчитывается в размер арендной платы.</w:t>
      </w:r>
    </w:p>
    <w:p w:rsidR="000E5B71" w:rsidRPr="000E5B71" w:rsidRDefault="000E5B71" w:rsidP="000E5B71">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3.2. Определенный по результатам проведения аукциона размер арендной платы увеличению в период действия договора аренды не подлежит.</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Размер арендной платы не может быть пересмотрен сторонами в сторону уменьшения по сравнению с размером, установленным на основании результата аукциона.</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3.3. Не использование имущества Арендатором до окончания срока действия или расторжения настоящего Договора не может служить основанием для отказа от уплаты арендной платы.</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3.4. Коммунальные и эксплуатационные расходы, арендная плата за </w:t>
      </w:r>
      <w:proofErr w:type="gramStart"/>
      <w:r w:rsidRPr="000E5B71">
        <w:rPr>
          <w:rFonts w:ascii="Times New Roman" w:eastAsia="Times New Roman" w:hAnsi="Times New Roman" w:cs="Times New Roman"/>
          <w:color w:val="000000"/>
          <w:sz w:val="26"/>
          <w:szCs w:val="26"/>
          <w:lang w:eastAsia="ru-RU"/>
        </w:rPr>
        <w:t>земельный</w:t>
      </w:r>
      <w:proofErr w:type="gramEnd"/>
      <w:r w:rsidRPr="000E5B71">
        <w:rPr>
          <w:rFonts w:ascii="Times New Roman" w:eastAsia="Times New Roman" w:hAnsi="Times New Roman" w:cs="Times New Roman"/>
          <w:color w:val="000000"/>
          <w:sz w:val="26"/>
          <w:szCs w:val="26"/>
          <w:lang w:eastAsia="ru-RU"/>
        </w:rPr>
        <w:t xml:space="preserve"> участок не включаются в установленную пунктом 3.1. настоящего Договора сумму арендной платы и уплачиваются Арендатором самостоятельно.</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3.5. Обязанность по внесению арендной платы, коммунальных и эксплуатационных расходов возникает у Арендатора с даты подписания настоящего Договора.</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3.6. В случае несвоевременного внесения Арендатором арендной платы Арендодателем начисляется пеня в размере одной трехсотой действующей в это время ставки рефинансирования Центрального банка РФ на сумму задолженности за каждый день просрочки.</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p>
    <w:p w:rsidR="000E5B71" w:rsidRPr="000E5B71" w:rsidRDefault="000E5B71" w:rsidP="000E5B71">
      <w:pPr>
        <w:spacing w:after="0" w:line="240" w:lineRule="auto"/>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color w:val="000000"/>
          <w:sz w:val="26"/>
          <w:szCs w:val="26"/>
          <w:lang w:eastAsia="ru-RU"/>
        </w:rPr>
        <w:t>4. Ответственность сторон</w:t>
      </w:r>
    </w:p>
    <w:p w:rsidR="000E5B71" w:rsidRPr="000E5B71" w:rsidRDefault="000E5B71" w:rsidP="000E5B71">
      <w:pPr>
        <w:spacing w:after="0" w:line="240" w:lineRule="auto"/>
        <w:ind w:firstLine="709"/>
        <w:jc w:val="center"/>
        <w:rPr>
          <w:rFonts w:ascii="Times New Roman" w:eastAsia="Times New Roman" w:hAnsi="Times New Roman" w:cs="Times New Roman"/>
          <w:b/>
          <w:bCs/>
          <w:color w:val="000000"/>
          <w:sz w:val="26"/>
          <w:szCs w:val="26"/>
          <w:lang w:eastAsia="ru-RU"/>
        </w:rPr>
      </w:pP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4.1. Стороны несут ответственность за неисполнение или ненадлежащее исполнение условий настоящего Договора в </w:t>
      </w:r>
      <w:proofErr w:type="gramStart"/>
      <w:r w:rsidRPr="000E5B71">
        <w:rPr>
          <w:rFonts w:ascii="Times New Roman" w:eastAsia="Times New Roman" w:hAnsi="Times New Roman" w:cs="Times New Roman"/>
          <w:color w:val="000000"/>
          <w:sz w:val="26"/>
          <w:szCs w:val="26"/>
          <w:lang w:eastAsia="ru-RU"/>
        </w:rPr>
        <w:t>соответствии</w:t>
      </w:r>
      <w:proofErr w:type="gramEnd"/>
      <w:r w:rsidRPr="000E5B71">
        <w:rPr>
          <w:rFonts w:ascii="Times New Roman" w:eastAsia="Times New Roman" w:hAnsi="Times New Roman" w:cs="Times New Roman"/>
          <w:color w:val="000000"/>
          <w:sz w:val="26"/>
          <w:szCs w:val="26"/>
          <w:lang w:eastAsia="ru-RU"/>
        </w:rPr>
        <w:t xml:space="preserve"> с действующим законодательством.</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4.2. Если имущество в </w:t>
      </w:r>
      <w:proofErr w:type="gramStart"/>
      <w:r w:rsidRPr="000E5B71">
        <w:rPr>
          <w:rFonts w:ascii="Times New Roman" w:eastAsia="Times New Roman" w:hAnsi="Times New Roman" w:cs="Times New Roman"/>
          <w:color w:val="000000"/>
          <w:sz w:val="26"/>
          <w:szCs w:val="26"/>
          <w:lang w:eastAsia="ru-RU"/>
        </w:rPr>
        <w:t>результате</w:t>
      </w:r>
      <w:proofErr w:type="gramEnd"/>
      <w:r w:rsidRPr="000E5B71">
        <w:rPr>
          <w:rFonts w:ascii="Times New Roman" w:eastAsia="Times New Roman" w:hAnsi="Times New Roman" w:cs="Times New Roman"/>
          <w:color w:val="000000"/>
          <w:sz w:val="26"/>
          <w:szCs w:val="26"/>
          <w:lang w:eastAsia="ru-RU"/>
        </w:rPr>
        <w:t xml:space="preserve"> действий Арендатора или непринятия им необходимых и своевременных мер имеет повреждения и (или) приведено в аварийное состояние, то Арендатор восстанавливает его за счет собственных средств и (или) возмещает ущерб, нанесенный Арендодателю.</w:t>
      </w:r>
    </w:p>
    <w:p w:rsidR="000E5B71" w:rsidRPr="000E5B71" w:rsidRDefault="000E5B71" w:rsidP="000E5B71">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lastRenderedPageBreak/>
        <w:t>4.3. Изменение и расторжение договора возможны по соглашению сторон, если иное не предусмотрено Гражданским кодексом Российской Федерации, другими законами или настоящим Договором. Предложения по изменению условий настоящего Договора и его досрочному прекращению рассматриваются Сторонами в течение 15 (пятнадцати) рабочих дней с момента получения соответствующего предложения.</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4.4. По требованию Арендодателя, договор, может быть, расторгнут по решению суда в </w:t>
      </w:r>
      <w:proofErr w:type="gramStart"/>
      <w:r w:rsidRPr="000E5B71">
        <w:rPr>
          <w:rFonts w:ascii="Times New Roman" w:eastAsia="Times New Roman" w:hAnsi="Times New Roman" w:cs="Times New Roman"/>
          <w:color w:val="000000"/>
          <w:sz w:val="26"/>
          <w:szCs w:val="26"/>
          <w:lang w:eastAsia="ru-RU"/>
        </w:rPr>
        <w:t>соответствии</w:t>
      </w:r>
      <w:proofErr w:type="gramEnd"/>
      <w:r w:rsidRPr="000E5B71">
        <w:rPr>
          <w:rFonts w:ascii="Times New Roman" w:eastAsia="Times New Roman" w:hAnsi="Times New Roman" w:cs="Times New Roman"/>
          <w:color w:val="000000"/>
          <w:sz w:val="26"/>
          <w:szCs w:val="26"/>
          <w:lang w:eastAsia="ru-RU"/>
        </w:rPr>
        <w:t xml:space="preserve"> с пунктом 2 с статьи 450 Гражданского кодекса Российской Федерации в следующих случаях:</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color w:val="000000"/>
          <w:sz w:val="26"/>
          <w:szCs w:val="26"/>
        </w:rPr>
        <w:t>-</w:t>
      </w:r>
      <w:r w:rsidRPr="000E5B71">
        <w:rPr>
          <w:rFonts w:ascii="Times New Roman" w:eastAsia="Times New Roman" w:hAnsi="Times New Roman" w:cs="Times New Roman"/>
          <w:sz w:val="26"/>
          <w:szCs w:val="26"/>
          <w:lang w:eastAsia="ru-RU"/>
        </w:rPr>
        <w:t xml:space="preserve"> </w:t>
      </w:r>
      <w:r w:rsidRPr="000E5B71">
        <w:rPr>
          <w:rFonts w:ascii="Times New Roman" w:eastAsia="Times New Roman" w:hAnsi="Times New Roman" w:cs="Times New Roman"/>
          <w:color w:val="000000"/>
          <w:sz w:val="26"/>
          <w:szCs w:val="26"/>
          <w:lang w:eastAsia="ru-RU"/>
        </w:rPr>
        <w:t>при существенном ухудшении Арендатором состояния имущества;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при невыполнении Арендатором обязательств, предусмотренных пунктами 2.2.2., 2.2.8., 2.2.9., 2.2.10., 2.2.14., 2.2.16., 2.2.17., 2.2.21, 2.2.25 настоящего Договора;</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 когда Арендатор два и более раз подряд по </w:t>
      </w:r>
      <w:proofErr w:type="gramStart"/>
      <w:r w:rsidRPr="000E5B71">
        <w:rPr>
          <w:rFonts w:ascii="Times New Roman" w:eastAsia="Times New Roman" w:hAnsi="Times New Roman" w:cs="Times New Roman"/>
          <w:color w:val="000000"/>
          <w:sz w:val="26"/>
          <w:szCs w:val="26"/>
          <w:lang w:eastAsia="ru-RU"/>
        </w:rPr>
        <w:t>истечении</w:t>
      </w:r>
      <w:proofErr w:type="gramEnd"/>
      <w:r w:rsidRPr="000E5B71">
        <w:rPr>
          <w:rFonts w:ascii="Times New Roman" w:eastAsia="Times New Roman" w:hAnsi="Times New Roman" w:cs="Times New Roman"/>
          <w:color w:val="000000"/>
          <w:sz w:val="26"/>
          <w:szCs w:val="26"/>
          <w:lang w:eastAsia="ru-RU"/>
        </w:rPr>
        <w:t xml:space="preserve"> срока, указанного в пункте 3.1.  настоящего Договора не вносит арендную плату, либо производит оплату арендных платежей не в полном размере таким образом, что суммарная задолженность равна задолженности за два периода, вне зависимости от последующего внесения суммы задолженности. </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4.5. Арендодатель имеет право одностороннего отказа от договора в </w:t>
      </w:r>
      <w:proofErr w:type="gramStart"/>
      <w:r w:rsidRPr="000E5B71">
        <w:rPr>
          <w:rFonts w:ascii="Times New Roman" w:eastAsia="Times New Roman" w:hAnsi="Times New Roman" w:cs="Times New Roman"/>
          <w:color w:val="000000"/>
          <w:sz w:val="26"/>
          <w:szCs w:val="26"/>
          <w:lang w:eastAsia="ru-RU"/>
        </w:rPr>
        <w:t>соответствии</w:t>
      </w:r>
      <w:proofErr w:type="gramEnd"/>
      <w:r w:rsidRPr="000E5B71">
        <w:rPr>
          <w:rFonts w:ascii="Times New Roman" w:eastAsia="Times New Roman" w:hAnsi="Times New Roman" w:cs="Times New Roman"/>
          <w:color w:val="000000"/>
          <w:sz w:val="26"/>
          <w:szCs w:val="26"/>
          <w:lang w:eastAsia="ru-RU"/>
        </w:rPr>
        <w:t xml:space="preserve"> со статьей 450.1 Гражданского кодекса Российской Федерации в случаях:</w:t>
      </w:r>
    </w:p>
    <w:p w:rsidR="000E5B71" w:rsidRPr="000E5B71" w:rsidRDefault="000E5B71" w:rsidP="000E5B71">
      <w:pPr>
        <w:spacing w:after="0" w:line="240" w:lineRule="auto"/>
        <w:ind w:firstLine="708"/>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 когда Арендатор два и более периодов по </w:t>
      </w:r>
      <w:proofErr w:type="gramStart"/>
      <w:r w:rsidRPr="000E5B71">
        <w:rPr>
          <w:rFonts w:ascii="Times New Roman" w:eastAsia="Times New Roman" w:hAnsi="Times New Roman" w:cs="Times New Roman"/>
          <w:color w:val="000000"/>
          <w:sz w:val="26"/>
          <w:szCs w:val="26"/>
          <w:lang w:eastAsia="ru-RU"/>
        </w:rPr>
        <w:t>истечении</w:t>
      </w:r>
      <w:proofErr w:type="gramEnd"/>
      <w:r w:rsidRPr="000E5B71">
        <w:rPr>
          <w:rFonts w:ascii="Times New Roman" w:eastAsia="Times New Roman" w:hAnsi="Times New Roman" w:cs="Times New Roman"/>
          <w:color w:val="000000"/>
          <w:sz w:val="26"/>
          <w:szCs w:val="26"/>
          <w:lang w:eastAsia="ru-RU"/>
        </w:rPr>
        <w:t xml:space="preserve"> срока, указанного в настоящем Договоре, не вносит арендную плату, либо производит оплату арендных платежей не в полном размере (менее 60% от суммы одного платежа) вне зависимости от последующего внесения суммы задолженности;</w:t>
      </w:r>
    </w:p>
    <w:p w:rsidR="000E5B71" w:rsidRPr="000E5B71" w:rsidRDefault="000E5B71" w:rsidP="000E5B71">
      <w:pPr>
        <w:spacing w:after="0" w:line="240" w:lineRule="auto"/>
        <w:ind w:firstLine="708"/>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 несоблюдение Арендатором обязанностей, предусмотренных пунктами 2.2.5., 2.2.11, 2.2.14., 2.2.16; </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при неиспользовании либо использовании арендуемого имущества (в целом или частично) не по указанному в пункте 1.4. настоящего Договора назначению,</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 </w:t>
      </w:r>
      <w:r w:rsidRPr="000E5B71">
        <w:rPr>
          <w:rFonts w:ascii="Times New Roman" w:eastAsia="Times New Roman" w:hAnsi="Times New Roman" w:cs="Times New Roman"/>
          <w:sz w:val="26"/>
          <w:szCs w:val="26"/>
          <w:lang w:eastAsia="ru-RU"/>
        </w:rPr>
        <w:t>при прекращении или приостановлении деятельности, указанной в п. 1.4. настоящего Договора без согласия Арендодателя.</w:t>
      </w:r>
    </w:p>
    <w:p w:rsidR="000E5B71" w:rsidRPr="000E5B71" w:rsidRDefault="000E5B71" w:rsidP="000E5B71">
      <w:pPr>
        <w:spacing w:after="0" w:line="240" w:lineRule="auto"/>
        <w:ind w:firstLine="708"/>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 xml:space="preserve">В случае отказа Арендодателя от исполнения договора, в соответствии с настоящим пунктом договора, договор прекращает действие с момента получения Арендатором письменного уведомления или иного срока, указанного в таком уведомлении. </w:t>
      </w:r>
      <w:proofErr w:type="gramStart"/>
      <w:r w:rsidRPr="000E5B71">
        <w:rPr>
          <w:rFonts w:ascii="Times New Roman" w:eastAsia="Times New Roman" w:hAnsi="Times New Roman" w:cs="Times New Roman"/>
          <w:color w:val="000000"/>
          <w:sz w:val="26"/>
          <w:szCs w:val="26"/>
          <w:lang w:eastAsia="ru-RU"/>
        </w:rPr>
        <w:t>Уведомление об отказе от исполнения договора, направляется Арендодателем  Арендатору по почте заказным письмом с уведомлением о вручении по адресу Арендатора, указанному в договоре, либо по адресу электронной почты, либо с использованием иных средств связи и доставки, обеспечивающих фиксирование такого уведомления и получение Арендодателем подтверждения о его вручении Арендатору также по адресам, указанным в настоящем договоре.</w:t>
      </w:r>
      <w:proofErr w:type="gramEnd"/>
      <w:r w:rsidRPr="000E5B71">
        <w:rPr>
          <w:rFonts w:ascii="Times New Roman" w:eastAsia="Times New Roman" w:hAnsi="Times New Roman" w:cs="Times New Roman"/>
          <w:color w:val="000000"/>
          <w:sz w:val="26"/>
          <w:szCs w:val="26"/>
          <w:lang w:eastAsia="ru-RU"/>
        </w:rPr>
        <w:t xml:space="preserve"> </w:t>
      </w:r>
      <w:proofErr w:type="gramStart"/>
      <w:r w:rsidRPr="000E5B71">
        <w:rPr>
          <w:rFonts w:ascii="Times New Roman" w:eastAsia="Times New Roman" w:hAnsi="Times New Roman" w:cs="Times New Roman"/>
          <w:color w:val="000000"/>
          <w:sz w:val="26"/>
          <w:szCs w:val="26"/>
          <w:lang w:eastAsia="ru-RU"/>
        </w:rPr>
        <w:t>Датой такого надлежащего уведомления признается дата получения Арендодателем подтверждения о вручении Арендатору указанного уведомления либо дата получения Арендодателем информации об отсутствии Арендатора  по его адресу, указанному в договоре или дата отказа от получения уведомления, а также по истечению 15 календарных дней с момента поступления уведомления в отделение почтовой связи по месту нахождения арендатора.</w:t>
      </w:r>
      <w:proofErr w:type="gramEnd"/>
      <w:r w:rsidRPr="000E5B71">
        <w:rPr>
          <w:rFonts w:ascii="Times New Roman" w:eastAsia="Times New Roman" w:hAnsi="Times New Roman" w:cs="Times New Roman"/>
          <w:color w:val="000000"/>
          <w:sz w:val="26"/>
          <w:szCs w:val="26"/>
          <w:lang w:eastAsia="ru-RU"/>
        </w:rPr>
        <w:t xml:space="preserve"> При отправке уведомления по электронной почте датой получения уведомления признается дата его отправки Арендодателем. При прекращении договора в случае </w:t>
      </w:r>
      <w:r w:rsidRPr="000E5B71">
        <w:rPr>
          <w:rFonts w:ascii="Times New Roman" w:eastAsia="Times New Roman" w:hAnsi="Times New Roman" w:cs="Times New Roman"/>
          <w:color w:val="000000"/>
          <w:sz w:val="26"/>
          <w:szCs w:val="26"/>
          <w:lang w:eastAsia="ru-RU"/>
        </w:rPr>
        <w:lastRenderedPageBreak/>
        <w:t>отказа Арендодателя от исполнения договора, Арендатор обязан освободить Объект с передачей его по акту приема-передачи в сроки установленные Арендатором в уведомлении об отказе от исполнения договора. Стороны признают равнозначность всех указанных в настоящем договоре способов направления уведомлений.</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4.6. Настоящий Договор не может быть продлен на неопределенный срок. По истечении срока настоящего Договора Арендатор обязан освободить арендуемое имущество, </w:t>
      </w:r>
      <w:proofErr w:type="gramStart"/>
      <w:r w:rsidRPr="000E5B71">
        <w:rPr>
          <w:rFonts w:ascii="Times New Roman" w:eastAsia="Times New Roman" w:hAnsi="Times New Roman" w:cs="Times New Roman"/>
          <w:color w:val="000000"/>
          <w:sz w:val="26"/>
          <w:szCs w:val="26"/>
          <w:lang w:eastAsia="ru-RU"/>
        </w:rPr>
        <w:t>возвратить его Арендодателю по акту приема-передачи и погасить</w:t>
      </w:r>
      <w:proofErr w:type="gramEnd"/>
      <w:r w:rsidRPr="000E5B71">
        <w:rPr>
          <w:rFonts w:ascii="Times New Roman" w:eastAsia="Times New Roman" w:hAnsi="Times New Roman" w:cs="Times New Roman"/>
          <w:color w:val="000000"/>
          <w:sz w:val="26"/>
          <w:szCs w:val="26"/>
          <w:lang w:eastAsia="ru-RU"/>
        </w:rPr>
        <w:t xml:space="preserve"> задолженность по арендной плате и пени.</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В случае несвоевременного возврата арендуемого имущества по окончании действия настоящего Договора, Арендатор обязан внести арендную плату за каждый день просрочки пропорционально сумме месячной арендной платы. При этом настоящий договор не считается продленным.</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По истечении срока действия настоящий Договор прекращается, не считается возобновленным на тех же условиях на неопределенный срок. Оплата фактического пользования Арендатором имущества не признается возобновлением договора на новый срок.</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4.7. Применение санкций не освобождает Арендатора от выполнения лежащих на нем обязательств или устранения нарушений, а также возмещения причиненных убытков.</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 xml:space="preserve">4.8. Настоящий Договор считается исполненным в полном </w:t>
      </w:r>
      <w:proofErr w:type="gramStart"/>
      <w:r w:rsidRPr="000E5B71">
        <w:rPr>
          <w:rFonts w:ascii="Times New Roman" w:eastAsia="Times New Roman" w:hAnsi="Times New Roman" w:cs="Times New Roman"/>
          <w:color w:val="000000"/>
          <w:sz w:val="26"/>
          <w:szCs w:val="26"/>
          <w:lang w:eastAsia="ru-RU"/>
        </w:rPr>
        <w:t>объеме</w:t>
      </w:r>
      <w:proofErr w:type="gramEnd"/>
      <w:r w:rsidRPr="000E5B71">
        <w:rPr>
          <w:rFonts w:ascii="Times New Roman" w:eastAsia="Times New Roman" w:hAnsi="Times New Roman" w:cs="Times New Roman"/>
          <w:color w:val="000000"/>
          <w:sz w:val="26"/>
          <w:szCs w:val="26"/>
          <w:lang w:eastAsia="ru-RU"/>
        </w:rPr>
        <w:t xml:space="preserve"> после возврата арендуемого имущества по акту приема-передачи Арендодателю и производства всех расчетов между Сторонами. </w:t>
      </w:r>
    </w:p>
    <w:p w:rsidR="000E5B71" w:rsidRPr="000E5B71" w:rsidRDefault="000E5B71" w:rsidP="000E5B71">
      <w:pPr>
        <w:spacing w:after="0" w:line="240" w:lineRule="auto"/>
        <w:ind w:firstLine="709"/>
        <w:jc w:val="both"/>
        <w:rPr>
          <w:rFonts w:ascii="Times New Roman" w:eastAsia="Times New Roman" w:hAnsi="Times New Roman" w:cs="Times New Roman"/>
          <w:color w:val="000000"/>
          <w:sz w:val="26"/>
          <w:szCs w:val="26"/>
          <w:lang w:eastAsia="ru-RU"/>
        </w:rPr>
      </w:pPr>
      <w:r w:rsidRPr="000E5B71">
        <w:rPr>
          <w:rFonts w:ascii="Times New Roman" w:eastAsia="Times New Roman" w:hAnsi="Times New Roman" w:cs="Times New Roman"/>
          <w:color w:val="000000"/>
          <w:sz w:val="26"/>
          <w:szCs w:val="26"/>
          <w:lang w:eastAsia="ru-RU"/>
        </w:rPr>
        <w:t>4.9. Арендатор несет ответственность за нарушение требований пожарной безопасности.</w:t>
      </w:r>
    </w:p>
    <w:p w:rsidR="000E5B71" w:rsidRPr="000E5B71" w:rsidRDefault="000E5B71" w:rsidP="000E5B71">
      <w:pPr>
        <w:tabs>
          <w:tab w:val="left" w:pos="0"/>
        </w:tabs>
        <w:contextualSpacing/>
        <w:jc w:val="center"/>
        <w:rPr>
          <w:rFonts w:ascii="Times New Roman" w:eastAsia="Times New Roman" w:hAnsi="Times New Roman" w:cs="Times New Roman"/>
          <w:sz w:val="26"/>
          <w:szCs w:val="26"/>
          <w:lang w:val="x-none"/>
        </w:rPr>
      </w:pPr>
      <w:r w:rsidRPr="000E5B71">
        <w:rPr>
          <w:rFonts w:ascii="Times New Roman" w:eastAsia="Times New Roman" w:hAnsi="Times New Roman" w:cs="Times New Roman"/>
          <w:b/>
          <w:color w:val="000000"/>
          <w:sz w:val="26"/>
          <w:szCs w:val="26"/>
        </w:rPr>
        <w:t>5</w:t>
      </w:r>
      <w:r w:rsidRPr="000E5B71">
        <w:rPr>
          <w:rFonts w:ascii="Times New Roman" w:eastAsia="Times New Roman" w:hAnsi="Times New Roman" w:cs="Times New Roman"/>
          <w:b/>
          <w:color w:val="000000"/>
          <w:sz w:val="26"/>
          <w:szCs w:val="26"/>
          <w:lang w:val="x-none"/>
        </w:rPr>
        <w:t>. Капитальный ремонт имущества</w:t>
      </w:r>
    </w:p>
    <w:p w:rsidR="000E5B71" w:rsidRPr="000E5B71" w:rsidRDefault="000E5B71" w:rsidP="000E5B71">
      <w:pPr>
        <w:tabs>
          <w:tab w:val="left" w:pos="1418"/>
        </w:tabs>
        <w:ind w:firstLine="851"/>
        <w:contextualSpacing/>
        <w:jc w:val="center"/>
        <w:rPr>
          <w:rFonts w:ascii="Calibri" w:eastAsia="Times New Roman" w:hAnsi="Calibri" w:cs="Times New Roman"/>
          <w:sz w:val="26"/>
          <w:szCs w:val="26"/>
          <w:lang w:val="x-none"/>
        </w:rPr>
      </w:pPr>
    </w:p>
    <w:p w:rsidR="000E5B71" w:rsidRPr="000E5B71" w:rsidRDefault="000E5B71" w:rsidP="000E5B71">
      <w:pPr>
        <w:tabs>
          <w:tab w:val="left" w:pos="0"/>
        </w:tabs>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5.1. Арендатор обязуется производить капитальный ремонт, реконструкцию имущества за счет собственных средств без последующего зачета в счет арендной платы в срок до 31.12.2029.</w:t>
      </w:r>
    </w:p>
    <w:p w:rsidR="000E5B71" w:rsidRPr="000E5B71" w:rsidRDefault="000E5B71" w:rsidP="000E5B71">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 xml:space="preserve">5.2. Арендатор обязуется утилизировать за свой счет все демонтированное оборудование, полученное в </w:t>
      </w:r>
      <w:proofErr w:type="gramStart"/>
      <w:r w:rsidRPr="000E5B71">
        <w:rPr>
          <w:rFonts w:ascii="Times New Roman" w:eastAsia="Times New Roman" w:hAnsi="Times New Roman" w:cs="Times New Roman"/>
          <w:sz w:val="26"/>
          <w:szCs w:val="26"/>
          <w:lang w:eastAsia="ru-RU"/>
        </w:rPr>
        <w:t>результате</w:t>
      </w:r>
      <w:proofErr w:type="gramEnd"/>
      <w:r w:rsidRPr="000E5B71">
        <w:rPr>
          <w:rFonts w:ascii="Times New Roman" w:eastAsia="Times New Roman" w:hAnsi="Times New Roman" w:cs="Times New Roman"/>
          <w:sz w:val="26"/>
          <w:szCs w:val="26"/>
          <w:lang w:eastAsia="ru-RU"/>
        </w:rPr>
        <w:t xml:space="preserve"> капитального ремонта, реконструкции имущества.</w:t>
      </w:r>
    </w:p>
    <w:p w:rsidR="000E5B71" w:rsidRPr="000E5B71" w:rsidRDefault="000E5B71" w:rsidP="000E5B71">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5.3. Арендатор не позднее 30 (тридцати) календарных дней после окончания работ по капитальному ремонту, реконструкции обязан уведомить Арендодателя о составе работ и сумме затраченных средств.</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5.4. При расторжении договора аренды (прекращения срока действия) Арендатор не вправе требовать возмещение стоимости неотделимых улучшений, произведенных арендатором в период действия договора аренды объекта.</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Указанные улучшения переходят в собственность муниципального образования городского округа «Сыктывкар».</w:t>
      </w:r>
    </w:p>
    <w:p w:rsidR="000E5B71" w:rsidRPr="000E5B71" w:rsidRDefault="000E5B71" w:rsidP="000E5B71">
      <w:pPr>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5.5. Перепланировка и переоборудование имущества производится при наличии разрешения Управления архитектуры, городского строительства  и землепользования администрации муниципального образования городского округа «Сыктывкар» и письменного согласия Арендодателя.</w:t>
      </w:r>
    </w:p>
    <w:p w:rsidR="000E5B71" w:rsidRPr="000E5B71" w:rsidRDefault="000E5B71" w:rsidP="000E5B71">
      <w:pPr>
        <w:numPr>
          <w:ilvl w:val="0"/>
          <w:numId w:val="1"/>
        </w:numPr>
        <w:suppressAutoHyphens/>
        <w:spacing w:after="0" w:line="240" w:lineRule="auto"/>
        <w:ind w:right="-1"/>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sz w:val="26"/>
          <w:szCs w:val="26"/>
          <w:lang w:eastAsia="ru-RU"/>
        </w:rPr>
        <w:t>Особые условия</w:t>
      </w:r>
    </w:p>
    <w:p w:rsidR="000E5B71" w:rsidRPr="000E5B71" w:rsidRDefault="000E5B71" w:rsidP="000E5B71">
      <w:pPr>
        <w:spacing w:after="0" w:line="240" w:lineRule="auto"/>
        <w:ind w:left="360" w:right="-1"/>
        <w:jc w:val="center"/>
        <w:rPr>
          <w:rFonts w:ascii="Times New Roman" w:eastAsia="Times New Roman" w:hAnsi="Times New Roman" w:cs="Times New Roman"/>
          <w:sz w:val="26"/>
          <w:szCs w:val="26"/>
          <w:lang w:eastAsia="ru-RU"/>
        </w:rPr>
      </w:pPr>
    </w:p>
    <w:p w:rsidR="000E5B71" w:rsidRPr="000E5B71" w:rsidRDefault="000E5B71" w:rsidP="000E5B71">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lastRenderedPageBreak/>
        <w:t xml:space="preserve">6.1. Арендодатель вправе в любое время отказаться от договора, предупредив об этом Арендатора за 60 (шестьдесят) календарных дней. </w:t>
      </w:r>
    </w:p>
    <w:p w:rsidR="000E5B71" w:rsidRPr="000E5B71" w:rsidRDefault="000E5B71" w:rsidP="000E5B71">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6.2. В случае если на протяжении срока действия настоящего Договора произойдут изменения в действующем законодательстве, Стороны обязуются внести соответствующие изменения в настоящий Договор.</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Вносимые в настоящий Договор дополнения и изменения рассматриваются сторонами в месячный срок, и оформляются письменно дополнительными соглашениями, которые являются неотъемлемой частью настоящего Договора.</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6.3. Взаимоотношения Сторон, не урегулированные настоящим договором, регламентируются действующим законодательством.</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 xml:space="preserve">6.4. Споры по настоящему договору разрешаются путем переговоров, в </w:t>
      </w:r>
      <w:proofErr w:type="gramStart"/>
      <w:r w:rsidRPr="000E5B71">
        <w:rPr>
          <w:rFonts w:ascii="Times New Roman" w:eastAsia="Times New Roman" w:hAnsi="Times New Roman" w:cs="Times New Roman"/>
          <w:sz w:val="26"/>
          <w:szCs w:val="26"/>
          <w:lang w:eastAsia="ru-RU"/>
        </w:rPr>
        <w:t>случае</w:t>
      </w:r>
      <w:proofErr w:type="gramEnd"/>
      <w:r w:rsidRPr="000E5B71">
        <w:rPr>
          <w:rFonts w:ascii="Times New Roman" w:eastAsia="Times New Roman" w:hAnsi="Times New Roman" w:cs="Times New Roman"/>
          <w:sz w:val="26"/>
          <w:szCs w:val="26"/>
          <w:lang w:eastAsia="ru-RU"/>
        </w:rPr>
        <w:t xml:space="preserve"> не достижения согласия передаются на рассмотрение в Арбитражный суд Республики Коми или Сыктывкарский городской суд Республики Коми или мировые суды города Сыктывкара Республики Коми.</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6.5. Риск случайной гибели имущества (утраты, повреждения, порчи) несет Арендатор с даты подписания акта приема-передачи имущества в аренду и до даты возврата имущества Арендодателю по акту приема-передачи.</w:t>
      </w:r>
    </w:p>
    <w:p w:rsidR="000E5B71" w:rsidRPr="000E5B71" w:rsidRDefault="000E5B71" w:rsidP="000E5B71">
      <w:pPr>
        <w:spacing w:after="0" w:line="240" w:lineRule="auto"/>
        <w:ind w:firstLine="709"/>
        <w:jc w:val="both"/>
        <w:rPr>
          <w:rFonts w:ascii="Liberation Serif" w:eastAsia="Times New Roman" w:hAnsi="Liberation Serif" w:cs="Times New Roman"/>
          <w:sz w:val="26"/>
          <w:szCs w:val="26"/>
          <w:lang w:eastAsia="ru-RU"/>
        </w:rPr>
      </w:pPr>
      <w:r w:rsidRPr="000E5B71">
        <w:rPr>
          <w:rFonts w:ascii="Times New Roman" w:eastAsia="Times New Roman" w:hAnsi="Times New Roman" w:cs="Times New Roman"/>
          <w:sz w:val="26"/>
          <w:szCs w:val="26"/>
          <w:lang w:eastAsia="ru-RU"/>
        </w:rPr>
        <w:t>6.6. При прекращении арендных отношений, регулируемых настоящим Договором, арендуемое имущество должно быть освобождено Арендатором, и передано Арендодателю по акту приема-передачи в последний день действия данного Договора после осуществления фактического осмотра передаваемого имущества в состоянии не хуже, чем в котором его получил, с учетом нормального износа.</w:t>
      </w:r>
      <w:r w:rsidRPr="000E5B71">
        <w:rPr>
          <w:rFonts w:ascii="Liberation Serif" w:eastAsia="Times New Roman" w:hAnsi="Liberation Serif" w:cs="Times New Roman"/>
          <w:sz w:val="26"/>
          <w:szCs w:val="26"/>
          <w:lang w:eastAsia="ru-RU"/>
        </w:rPr>
        <w:t xml:space="preserve"> </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6.7. Приложения к договору являются неотъемлемой частью настоящего Договора.</w:t>
      </w:r>
    </w:p>
    <w:p w:rsidR="000E5B71" w:rsidRPr="000E5B71" w:rsidRDefault="000E5B71" w:rsidP="000E5B71">
      <w:pPr>
        <w:spacing w:after="0" w:line="240" w:lineRule="auto"/>
        <w:ind w:firstLine="709"/>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6.8. Настоящий Договор  составлен  в  электронной форме.</w:t>
      </w:r>
    </w:p>
    <w:p w:rsidR="000E5B71" w:rsidRPr="000E5B71" w:rsidRDefault="000E5B71" w:rsidP="000E5B71">
      <w:pPr>
        <w:spacing w:after="0" w:line="240" w:lineRule="auto"/>
        <w:ind w:firstLine="851"/>
        <w:jc w:val="both"/>
        <w:rPr>
          <w:rFonts w:ascii="Times New Roman" w:eastAsia="Times New Roman" w:hAnsi="Times New Roman" w:cs="Times New Roman"/>
          <w:sz w:val="26"/>
          <w:szCs w:val="26"/>
          <w:lang w:eastAsia="ru-RU"/>
        </w:rPr>
      </w:pPr>
    </w:p>
    <w:p w:rsidR="000E5B71" w:rsidRPr="000E5B71" w:rsidRDefault="000E5B71" w:rsidP="000E5B71">
      <w:pPr>
        <w:numPr>
          <w:ilvl w:val="0"/>
          <w:numId w:val="1"/>
        </w:numPr>
        <w:spacing w:after="0" w:line="240" w:lineRule="auto"/>
        <w:contextualSpacing/>
        <w:jc w:val="center"/>
        <w:rPr>
          <w:rFonts w:ascii="Times New Roman" w:eastAsia="Times New Roman" w:hAnsi="Times New Roman" w:cs="Times New Roman"/>
          <w:b/>
          <w:sz w:val="26"/>
          <w:szCs w:val="26"/>
          <w:lang w:eastAsia="ru-RU"/>
        </w:rPr>
      </w:pPr>
      <w:r w:rsidRPr="000E5B71">
        <w:rPr>
          <w:rFonts w:ascii="Times New Roman" w:eastAsia="Times New Roman" w:hAnsi="Times New Roman" w:cs="Times New Roman"/>
          <w:b/>
          <w:sz w:val="26"/>
          <w:szCs w:val="26"/>
          <w:lang w:eastAsia="ru-RU"/>
        </w:rPr>
        <w:t>Приложения к настоящему Договору:</w:t>
      </w:r>
    </w:p>
    <w:p w:rsidR="000E5B71" w:rsidRPr="000E5B71" w:rsidRDefault="000E5B71" w:rsidP="000E5B71">
      <w:pPr>
        <w:spacing w:after="0" w:line="240" w:lineRule="auto"/>
        <w:ind w:left="720"/>
        <w:contextualSpacing/>
        <w:rPr>
          <w:rFonts w:ascii="Times New Roman" w:eastAsia="Times New Roman" w:hAnsi="Times New Roman" w:cs="Times New Roman"/>
          <w:sz w:val="26"/>
          <w:szCs w:val="26"/>
          <w:lang w:eastAsia="ru-RU"/>
        </w:rPr>
      </w:pPr>
    </w:p>
    <w:p w:rsidR="000E5B71" w:rsidRPr="000E5B71" w:rsidRDefault="000E5B71" w:rsidP="000E5B71">
      <w:pPr>
        <w:spacing w:after="0" w:line="240" w:lineRule="auto"/>
        <w:ind w:firstLine="851"/>
        <w:jc w:val="both"/>
        <w:rPr>
          <w:rFonts w:ascii="Times New Roman" w:eastAsia="Times New Roman" w:hAnsi="Times New Roman" w:cs="Times New Roman"/>
          <w:i/>
          <w:sz w:val="26"/>
          <w:szCs w:val="26"/>
          <w:lang w:eastAsia="ru-RU"/>
        </w:rPr>
      </w:pPr>
      <w:r w:rsidRPr="000E5B71">
        <w:rPr>
          <w:rFonts w:ascii="Times New Roman" w:hAnsi="Times New Roman" w:cs="Times New Roman"/>
          <w:sz w:val="26"/>
          <w:szCs w:val="26"/>
        </w:rPr>
        <w:t xml:space="preserve">- </w:t>
      </w:r>
      <w:r w:rsidRPr="000E5B71">
        <w:rPr>
          <w:rFonts w:ascii="Times New Roman" w:eastAsia="Times New Roman" w:hAnsi="Times New Roman" w:cs="Times New Roman"/>
          <w:sz w:val="26"/>
          <w:szCs w:val="26"/>
          <w:lang w:eastAsia="ru-RU"/>
        </w:rPr>
        <w:t xml:space="preserve">Акт приема-передачи </w:t>
      </w:r>
      <w:r w:rsidRPr="000E5B71">
        <w:rPr>
          <w:rFonts w:ascii="Times New Roman" w:eastAsia="Times New Roman" w:hAnsi="Times New Roman" w:cs="Times New Roman"/>
          <w:i/>
          <w:sz w:val="26"/>
          <w:szCs w:val="26"/>
          <w:lang w:eastAsia="ru-RU"/>
        </w:rPr>
        <w:t>(прилагается при заключении договора аренды);</w:t>
      </w:r>
    </w:p>
    <w:p w:rsidR="000E5B71" w:rsidRPr="000E5B71" w:rsidRDefault="000E5B71" w:rsidP="000E5B71">
      <w:pPr>
        <w:spacing w:after="0" w:line="240" w:lineRule="auto"/>
        <w:ind w:firstLine="851"/>
        <w:jc w:val="both"/>
        <w:rPr>
          <w:rFonts w:ascii="Times New Roman" w:eastAsia="Times New Roman" w:hAnsi="Times New Roman" w:cs="Times New Roman"/>
          <w:i/>
          <w:sz w:val="26"/>
          <w:szCs w:val="26"/>
          <w:lang w:eastAsia="ru-RU"/>
        </w:rPr>
      </w:pPr>
      <w:r w:rsidRPr="000E5B71">
        <w:rPr>
          <w:rFonts w:ascii="Times New Roman" w:eastAsia="Times New Roman" w:hAnsi="Times New Roman" w:cs="Times New Roman"/>
          <w:sz w:val="26"/>
          <w:szCs w:val="26"/>
          <w:lang w:eastAsia="ru-RU"/>
        </w:rPr>
        <w:t xml:space="preserve">- Расчет арендной платы </w:t>
      </w:r>
      <w:r w:rsidRPr="000E5B71">
        <w:rPr>
          <w:rFonts w:ascii="Times New Roman" w:eastAsia="Times New Roman" w:hAnsi="Times New Roman" w:cs="Times New Roman"/>
          <w:i/>
          <w:sz w:val="26"/>
          <w:szCs w:val="26"/>
          <w:lang w:eastAsia="ru-RU"/>
        </w:rPr>
        <w:t>(прилагается при заключении договора аренды);</w:t>
      </w:r>
    </w:p>
    <w:p w:rsidR="000E5B71" w:rsidRPr="000E5B71" w:rsidRDefault="000E5B71" w:rsidP="000E5B71">
      <w:pPr>
        <w:spacing w:after="0" w:line="240" w:lineRule="auto"/>
        <w:ind w:firstLine="851"/>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 Заключение о техническом состоянии здания, расположенного по адресу: г. Сыктывкар, ул. Кирова, д.25, проведенное Обществом с ограниченной ответственностью «</w:t>
      </w:r>
      <w:proofErr w:type="spellStart"/>
      <w:r w:rsidRPr="000E5B71">
        <w:rPr>
          <w:rFonts w:ascii="Times New Roman" w:eastAsia="Times New Roman" w:hAnsi="Times New Roman" w:cs="Times New Roman"/>
          <w:sz w:val="26"/>
          <w:szCs w:val="26"/>
          <w:lang w:eastAsia="ru-RU"/>
        </w:rPr>
        <w:t>Новтехинжигиринг</w:t>
      </w:r>
      <w:proofErr w:type="spellEnd"/>
      <w:r w:rsidRPr="000E5B71">
        <w:rPr>
          <w:rFonts w:ascii="Times New Roman" w:eastAsia="Times New Roman" w:hAnsi="Times New Roman" w:cs="Times New Roman"/>
          <w:sz w:val="26"/>
          <w:szCs w:val="26"/>
          <w:lang w:eastAsia="ru-RU"/>
        </w:rPr>
        <w:t>» (ООО «НТИ») 028-25-ОБ г. Сыктывкар  сентябрь 2025;</w:t>
      </w:r>
    </w:p>
    <w:p w:rsidR="000E5B71" w:rsidRPr="000E5B71" w:rsidRDefault="000E5B71" w:rsidP="000E5B71">
      <w:pPr>
        <w:spacing w:after="0" w:line="240" w:lineRule="auto"/>
        <w:ind w:firstLine="851"/>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sz w:val="26"/>
          <w:szCs w:val="26"/>
          <w:lang w:eastAsia="ru-RU"/>
        </w:rPr>
        <w:t>- Заключение о техническом состоянии здания хозяйственного корпуса, расположенного по адресу: г. Сыктывкар, ул. Кирова, д.25, проведенное Обществом с ограниченной ответственностью «</w:t>
      </w:r>
      <w:proofErr w:type="spellStart"/>
      <w:r w:rsidRPr="000E5B71">
        <w:rPr>
          <w:rFonts w:ascii="Times New Roman" w:eastAsia="Times New Roman" w:hAnsi="Times New Roman" w:cs="Times New Roman"/>
          <w:sz w:val="26"/>
          <w:szCs w:val="26"/>
          <w:lang w:eastAsia="ru-RU"/>
        </w:rPr>
        <w:t>Новтехинжигиринг</w:t>
      </w:r>
      <w:proofErr w:type="spellEnd"/>
      <w:r w:rsidRPr="000E5B71">
        <w:rPr>
          <w:rFonts w:ascii="Times New Roman" w:eastAsia="Times New Roman" w:hAnsi="Times New Roman" w:cs="Times New Roman"/>
          <w:sz w:val="26"/>
          <w:szCs w:val="26"/>
          <w:lang w:eastAsia="ru-RU"/>
        </w:rPr>
        <w:t>» (ООО «НТИ»)031-25-ОБ г. Сыктывкар сентябрь 2025.</w:t>
      </w:r>
    </w:p>
    <w:p w:rsidR="000E5B71" w:rsidRPr="000E5B71" w:rsidRDefault="000E5B71" w:rsidP="000E5B71">
      <w:pPr>
        <w:tabs>
          <w:tab w:val="left" w:pos="1418"/>
        </w:tabs>
        <w:spacing w:after="0" w:line="240" w:lineRule="auto"/>
        <w:jc w:val="both"/>
        <w:rPr>
          <w:rFonts w:ascii="Times New Roman" w:eastAsia="Times New Roman" w:hAnsi="Times New Roman" w:cs="Times New Roman"/>
          <w:sz w:val="26"/>
          <w:szCs w:val="26"/>
          <w:lang w:eastAsia="ru-RU"/>
        </w:rPr>
      </w:pPr>
    </w:p>
    <w:p w:rsidR="000E5B71" w:rsidRPr="000E5B71" w:rsidRDefault="000E5B71" w:rsidP="000E5B71">
      <w:pPr>
        <w:numPr>
          <w:ilvl w:val="0"/>
          <w:numId w:val="1"/>
        </w:numPr>
        <w:spacing w:after="0" w:line="240" w:lineRule="auto"/>
        <w:contextualSpacing/>
        <w:jc w:val="center"/>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color w:val="000000"/>
          <w:sz w:val="26"/>
          <w:szCs w:val="26"/>
          <w:lang w:eastAsia="ru-RU"/>
        </w:rPr>
        <w:t>Юридические адреса и реквизиты сторон:</w:t>
      </w:r>
    </w:p>
    <w:p w:rsidR="000E5B71" w:rsidRPr="000E5B71" w:rsidRDefault="000E5B71" w:rsidP="000E5B71">
      <w:pPr>
        <w:spacing w:after="0" w:line="240" w:lineRule="auto"/>
        <w:jc w:val="center"/>
        <w:rPr>
          <w:rFonts w:ascii="Times New Roman" w:eastAsia="Times New Roman" w:hAnsi="Times New Roman" w:cs="Times New Roman"/>
          <w:sz w:val="26"/>
          <w:szCs w:val="26"/>
          <w:lang w:eastAsia="ru-RU"/>
        </w:rPr>
      </w:pPr>
    </w:p>
    <w:tbl>
      <w:tblPr>
        <w:tblW w:w="0" w:type="auto"/>
        <w:tblLayout w:type="fixed"/>
        <w:tblLook w:val="0000" w:firstRow="0" w:lastRow="0" w:firstColumn="0" w:lastColumn="0" w:noHBand="0" w:noVBand="0"/>
      </w:tblPr>
      <w:tblGrid>
        <w:gridCol w:w="5353"/>
        <w:gridCol w:w="284"/>
        <w:gridCol w:w="4075"/>
      </w:tblGrid>
      <w:tr w:rsidR="000E5B71" w:rsidRPr="000E5B71" w:rsidTr="001133BD">
        <w:tc>
          <w:tcPr>
            <w:tcW w:w="5353" w:type="dxa"/>
            <w:shd w:val="clear" w:color="auto" w:fill="auto"/>
          </w:tcPr>
          <w:p w:rsidR="000E5B71" w:rsidRPr="000E5B71" w:rsidRDefault="000E5B71" w:rsidP="000E5B71">
            <w:pPr>
              <w:spacing w:after="0" w:line="240" w:lineRule="auto"/>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bCs/>
                <w:color w:val="000000"/>
                <w:sz w:val="26"/>
                <w:szCs w:val="26"/>
                <w:lang w:eastAsia="ru-RU"/>
              </w:rPr>
              <w:t>Арендодатель:</w:t>
            </w:r>
          </w:p>
        </w:tc>
        <w:tc>
          <w:tcPr>
            <w:tcW w:w="284" w:type="dxa"/>
            <w:shd w:val="clear" w:color="auto" w:fill="auto"/>
          </w:tcPr>
          <w:p w:rsidR="000E5B71" w:rsidRPr="000E5B71" w:rsidRDefault="000E5B71" w:rsidP="000E5B71">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0E5B71" w:rsidRPr="000E5B71" w:rsidRDefault="000E5B71" w:rsidP="000E5B71">
            <w:pPr>
              <w:spacing w:after="0" w:line="240" w:lineRule="auto"/>
              <w:rPr>
                <w:rFonts w:ascii="Times New Roman" w:eastAsia="Times New Roman" w:hAnsi="Times New Roman" w:cs="Times New Roman"/>
                <w:b/>
                <w:color w:val="000000"/>
                <w:sz w:val="26"/>
                <w:szCs w:val="26"/>
                <w:lang w:eastAsia="ru-RU"/>
              </w:rPr>
            </w:pPr>
            <w:r w:rsidRPr="000E5B71">
              <w:rPr>
                <w:rFonts w:ascii="Times New Roman" w:eastAsia="Times New Roman" w:hAnsi="Times New Roman" w:cs="Times New Roman"/>
                <w:b/>
                <w:bCs/>
                <w:color w:val="000000"/>
                <w:sz w:val="26"/>
                <w:szCs w:val="26"/>
                <w:lang w:eastAsia="ru-RU"/>
              </w:rPr>
              <w:t xml:space="preserve">Арендатор: </w:t>
            </w:r>
            <w:r w:rsidRPr="000E5B71">
              <w:rPr>
                <w:rFonts w:ascii="Times New Roman" w:eastAsia="Times New Roman" w:hAnsi="Times New Roman" w:cs="Times New Roman"/>
                <w:b/>
                <w:bCs/>
                <w:color w:val="000000"/>
                <w:sz w:val="26"/>
                <w:szCs w:val="26"/>
                <w:vertAlign w:val="superscript"/>
                <w:lang w:eastAsia="ru-RU"/>
              </w:rPr>
              <w:footnoteReference w:id="9"/>
            </w:r>
          </w:p>
        </w:tc>
      </w:tr>
      <w:tr w:rsidR="000E5B71" w:rsidRPr="000E5B71" w:rsidTr="001133BD">
        <w:tc>
          <w:tcPr>
            <w:tcW w:w="5353" w:type="dxa"/>
            <w:shd w:val="clear" w:color="auto" w:fill="auto"/>
          </w:tcPr>
          <w:p w:rsidR="000E5B71" w:rsidRPr="000E5B71" w:rsidRDefault="000E5B71" w:rsidP="000E5B71">
            <w:pPr>
              <w:spacing w:after="0" w:line="240" w:lineRule="auto"/>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color w:val="000000"/>
                <w:sz w:val="26"/>
                <w:szCs w:val="26"/>
                <w:lang w:eastAsia="ru-RU"/>
              </w:rPr>
              <w:t xml:space="preserve">Комитет по управлению </w:t>
            </w:r>
          </w:p>
          <w:p w:rsidR="000E5B71" w:rsidRPr="000E5B71" w:rsidRDefault="000E5B71" w:rsidP="000E5B71">
            <w:pPr>
              <w:spacing w:after="0" w:line="240" w:lineRule="auto"/>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color w:val="000000"/>
                <w:sz w:val="26"/>
                <w:szCs w:val="26"/>
                <w:lang w:eastAsia="ru-RU"/>
              </w:rPr>
              <w:t xml:space="preserve">муниципальным имуществом </w:t>
            </w:r>
          </w:p>
          <w:p w:rsidR="000E5B71" w:rsidRPr="000E5B71" w:rsidRDefault="000E5B71" w:rsidP="000E5B71">
            <w:pPr>
              <w:spacing w:after="0" w:line="240" w:lineRule="auto"/>
              <w:jc w:val="both"/>
              <w:rPr>
                <w:rFonts w:ascii="Times New Roman" w:eastAsia="Times New Roman" w:hAnsi="Times New Roman" w:cs="Times New Roman"/>
                <w:sz w:val="26"/>
                <w:szCs w:val="26"/>
                <w:lang w:eastAsia="ru-RU"/>
              </w:rPr>
            </w:pPr>
            <w:r w:rsidRPr="000E5B71">
              <w:rPr>
                <w:rFonts w:ascii="Times New Roman" w:eastAsia="Times New Roman" w:hAnsi="Times New Roman" w:cs="Times New Roman"/>
                <w:b/>
                <w:color w:val="000000"/>
                <w:sz w:val="26"/>
                <w:szCs w:val="26"/>
                <w:lang w:eastAsia="ru-RU"/>
              </w:rPr>
              <w:t>администрации  МО ГО «Сыктывкар»</w:t>
            </w:r>
          </w:p>
          <w:p w:rsidR="000E5B71" w:rsidRPr="000E5B71" w:rsidRDefault="000E5B71" w:rsidP="000E5B71">
            <w:pPr>
              <w:spacing w:after="0" w:line="240" w:lineRule="auto"/>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lastRenderedPageBreak/>
              <w:t>ОГРН 1021100519021 ИНН 1101482360</w:t>
            </w:r>
          </w:p>
          <w:p w:rsidR="000E5B71" w:rsidRPr="000E5B71" w:rsidRDefault="000E5B71" w:rsidP="000E5B71">
            <w:pPr>
              <w:spacing w:after="0" w:line="240" w:lineRule="auto"/>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КПП 110101001</w:t>
            </w:r>
          </w:p>
          <w:p w:rsidR="000E5B71" w:rsidRPr="000E5B71" w:rsidRDefault="000E5B71" w:rsidP="000E5B71">
            <w:pPr>
              <w:spacing w:after="0" w:line="240" w:lineRule="auto"/>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167000, г. Сыктывкар, ул. Бабушкина, 22</w:t>
            </w:r>
          </w:p>
          <w:p w:rsidR="000E5B71" w:rsidRPr="000E5B71" w:rsidRDefault="000E5B71" w:rsidP="000E5B71">
            <w:pPr>
              <w:spacing w:after="0" w:line="240" w:lineRule="auto"/>
              <w:rPr>
                <w:rFonts w:ascii="Times New Roman" w:eastAsia="Times New Roman" w:hAnsi="Times New Roman" w:cs="Times New Roman"/>
                <w:sz w:val="26"/>
                <w:szCs w:val="26"/>
                <w:lang w:eastAsia="ru-RU"/>
              </w:rPr>
            </w:pPr>
            <w:proofErr w:type="spellStart"/>
            <w:r w:rsidRPr="000E5B71">
              <w:rPr>
                <w:rFonts w:ascii="Times New Roman" w:eastAsia="Times New Roman" w:hAnsi="Times New Roman" w:cs="Times New Roman"/>
                <w:color w:val="000000"/>
                <w:sz w:val="26"/>
                <w:szCs w:val="26"/>
                <w:lang w:eastAsia="ru-RU"/>
              </w:rPr>
              <w:t>kumi@sykt.rkomi</w:t>
            </w:r>
            <w:proofErr w:type="spellEnd"/>
            <w:r w:rsidRPr="000E5B71">
              <w:rPr>
                <w:rFonts w:ascii="Times New Roman" w:eastAsia="Times New Roman" w:hAnsi="Times New Roman" w:cs="Times New Roman"/>
                <w:color w:val="000000"/>
                <w:sz w:val="26"/>
                <w:szCs w:val="26"/>
                <w:lang w:eastAsia="ru-RU"/>
              </w:rPr>
              <w:t>.</w:t>
            </w:r>
            <w:proofErr w:type="spellStart"/>
            <w:r w:rsidRPr="000E5B71">
              <w:rPr>
                <w:rFonts w:ascii="Times New Roman" w:eastAsia="Times New Roman" w:hAnsi="Times New Roman" w:cs="Times New Roman"/>
                <w:color w:val="000000"/>
                <w:sz w:val="26"/>
                <w:szCs w:val="26"/>
                <w:lang w:val="en-US" w:eastAsia="ru-RU"/>
              </w:rPr>
              <w:t>ru</w:t>
            </w:r>
            <w:proofErr w:type="spellEnd"/>
          </w:p>
          <w:p w:rsidR="000E5B71" w:rsidRPr="000E5B71" w:rsidRDefault="000E5B71" w:rsidP="000E5B71">
            <w:pPr>
              <w:spacing w:after="0" w:line="240" w:lineRule="auto"/>
              <w:rPr>
                <w:rFonts w:ascii="Times New Roman" w:eastAsia="Times New Roman" w:hAnsi="Times New Roman" w:cs="Times New Roman"/>
                <w:sz w:val="26"/>
                <w:szCs w:val="26"/>
                <w:lang w:eastAsia="ru-RU"/>
              </w:rPr>
            </w:pPr>
            <w:r w:rsidRPr="000E5B71">
              <w:rPr>
                <w:rFonts w:ascii="Times New Roman" w:eastAsia="Times New Roman" w:hAnsi="Times New Roman" w:cs="Times New Roman"/>
                <w:color w:val="000000"/>
                <w:sz w:val="26"/>
                <w:szCs w:val="26"/>
                <w:lang w:eastAsia="ru-RU"/>
              </w:rPr>
              <w:t>8(8212) 21-40-64, 24-35-32</w:t>
            </w:r>
          </w:p>
        </w:tc>
        <w:tc>
          <w:tcPr>
            <w:tcW w:w="284" w:type="dxa"/>
            <w:shd w:val="clear" w:color="auto" w:fill="auto"/>
          </w:tcPr>
          <w:p w:rsidR="000E5B71" w:rsidRPr="000E5B71" w:rsidRDefault="000E5B71" w:rsidP="000E5B71">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0E5B71" w:rsidRPr="000E5B71" w:rsidRDefault="000E5B71" w:rsidP="000E5B71">
            <w:pPr>
              <w:snapToGrid w:val="0"/>
              <w:spacing w:after="0" w:line="240" w:lineRule="auto"/>
              <w:jc w:val="center"/>
              <w:rPr>
                <w:rFonts w:ascii="Times New Roman" w:eastAsia="Times New Roman" w:hAnsi="Times New Roman" w:cs="Times New Roman"/>
                <w:color w:val="000000"/>
                <w:sz w:val="26"/>
                <w:szCs w:val="26"/>
                <w:lang w:eastAsia="ru-RU"/>
              </w:rPr>
            </w:pPr>
          </w:p>
        </w:tc>
      </w:tr>
      <w:tr w:rsidR="000E5B71" w:rsidRPr="000E5B71" w:rsidTr="001133BD">
        <w:tc>
          <w:tcPr>
            <w:tcW w:w="5353" w:type="dxa"/>
            <w:shd w:val="clear" w:color="auto" w:fill="auto"/>
          </w:tcPr>
          <w:p w:rsidR="000E5B71" w:rsidRPr="000E5B71" w:rsidRDefault="000E5B71" w:rsidP="000E5B71">
            <w:pPr>
              <w:snapToGrid w:val="0"/>
              <w:spacing w:after="0" w:line="240" w:lineRule="auto"/>
              <w:jc w:val="center"/>
              <w:rPr>
                <w:rFonts w:ascii="Times New Roman" w:eastAsia="Times New Roman" w:hAnsi="Times New Roman" w:cs="Times New Roman"/>
                <w:color w:val="000000"/>
                <w:sz w:val="26"/>
                <w:szCs w:val="26"/>
                <w:lang w:eastAsia="ru-RU"/>
              </w:rPr>
            </w:pPr>
          </w:p>
        </w:tc>
        <w:tc>
          <w:tcPr>
            <w:tcW w:w="284" w:type="dxa"/>
            <w:shd w:val="clear" w:color="auto" w:fill="auto"/>
          </w:tcPr>
          <w:p w:rsidR="000E5B71" w:rsidRPr="000E5B71" w:rsidRDefault="000E5B71" w:rsidP="000E5B71">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0E5B71" w:rsidRPr="000E5B71" w:rsidRDefault="000E5B71" w:rsidP="000E5B71">
            <w:pPr>
              <w:snapToGrid w:val="0"/>
              <w:spacing w:after="0" w:line="240" w:lineRule="auto"/>
              <w:jc w:val="center"/>
              <w:rPr>
                <w:rFonts w:ascii="Times New Roman" w:eastAsia="Times New Roman" w:hAnsi="Times New Roman" w:cs="Times New Roman"/>
                <w:color w:val="000000"/>
                <w:sz w:val="26"/>
                <w:szCs w:val="26"/>
                <w:lang w:eastAsia="ru-RU"/>
              </w:rPr>
            </w:pPr>
          </w:p>
        </w:tc>
      </w:tr>
      <w:tr w:rsidR="000E5B71" w:rsidRPr="000E5B71" w:rsidTr="001133BD">
        <w:trPr>
          <w:trHeight w:val="647"/>
        </w:trPr>
        <w:tc>
          <w:tcPr>
            <w:tcW w:w="5353" w:type="dxa"/>
            <w:shd w:val="clear" w:color="auto" w:fill="auto"/>
          </w:tcPr>
          <w:p w:rsidR="000E5B71" w:rsidRPr="000E5B71" w:rsidRDefault="000E5B71" w:rsidP="000E5B71">
            <w:pPr>
              <w:spacing w:after="0" w:line="240" w:lineRule="auto"/>
              <w:rPr>
                <w:rFonts w:ascii="Times New Roman" w:eastAsia="Times New Roman" w:hAnsi="Times New Roman" w:cs="Times New Roman"/>
                <w:sz w:val="20"/>
                <w:szCs w:val="20"/>
                <w:lang w:eastAsia="ru-RU"/>
              </w:rPr>
            </w:pPr>
            <w:r w:rsidRPr="000E5B71">
              <w:rPr>
                <w:rFonts w:ascii="Times New Roman" w:eastAsia="Times New Roman" w:hAnsi="Times New Roman" w:cs="Times New Roman"/>
                <w:color w:val="000000"/>
                <w:sz w:val="28"/>
                <w:szCs w:val="28"/>
                <w:lang w:eastAsia="ru-RU"/>
              </w:rPr>
              <w:t xml:space="preserve">________________              </w:t>
            </w:r>
          </w:p>
          <w:p w:rsidR="000E5B71" w:rsidRPr="000E5B71" w:rsidRDefault="000E5B71" w:rsidP="000E5B71">
            <w:pPr>
              <w:shd w:val="clear" w:color="auto" w:fill="FFFFFF"/>
              <w:spacing w:after="0" w:line="240" w:lineRule="auto"/>
              <w:rPr>
                <w:rFonts w:ascii="Times New Roman" w:eastAsia="Times New Roman" w:hAnsi="Times New Roman" w:cs="Times New Roman"/>
                <w:sz w:val="20"/>
                <w:szCs w:val="20"/>
                <w:lang w:eastAsia="ru-RU"/>
              </w:rPr>
            </w:pPr>
            <w:r w:rsidRPr="000E5B71">
              <w:rPr>
                <w:rFonts w:ascii="Times New Roman" w:eastAsia="Times New Roman" w:hAnsi="Times New Roman" w:cs="Times New Roman"/>
                <w:color w:val="000000"/>
                <w:sz w:val="20"/>
                <w:szCs w:val="20"/>
                <w:lang w:eastAsia="ru-RU"/>
              </w:rPr>
              <w:t>М.П. (подпись)</w:t>
            </w:r>
          </w:p>
        </w:tc>
        <w:tc>
          <w:tcPr>
            <w:tcW w:w="284" w:type="dxa"/>
            <w:shd w:val="clear" w:color="auto" w:fill="auto"/>
          </w:tcPr>
          <w:p w:rsidR="000E5B71" w:rsidRPr="000E5B71" w:rsidRDefault="000E5B71" w:rsidP="000E5B71">
            <w:pPr>
              <w:snapToGrid w:val="0"/>
              <w:spacing w:after="0" w:line="240" w:lineRule="auto"/>
              <w:jc w:val="center"/>
              <w:rPr>
                <w:rFonts w:ascii="Times New Roman" w:eastAsia="Times New Roman" w:hAnsi="Times New Roman" w:cs="Times New Roman"/>
                <w:color w:val="000000"/>
                <w:sz w:val="28"/>
                <w:szCs w:val="28"/>
                <w:lang w:eastAsia="ru-RU"/>
              </w:rPr>
            </w:pPr>
          </w:p>
        </w:tc>
        <w:tc>
          <w:tcPr>
            <w:tcW w:w="4075" w:type="dxa"/>
            <w:shd w:val="clear" w:color="auto" w:fill="auto"/>
          </w:tcPr>
          <w:p w:rsidR="000E5B71" w:rsidRPr="000E5B71" w:rsidRDefault="000E5B71" w:rsidP="000E5B71">
            <w:pPr>
              <w:spacing w:after="0" w:line="240" w:lineRule="auto"/>
              <w:rPr>
                <w:rFonts w:ascii="Times New Roman" w:eastAsia="Times New Roman" w:hAnsi="Times New Roman" w:cs="Times New Roman"/>
                <w:sz w:val="20"/>
                <w:szCs w:val="20"/>
                <w:lang w:eastAsia="ru-RU"/>
              </w:rPr>
            </w:pPr>
            <w:r w:rsidRPr="000E5B71">
              <w:rPr>
                <w:rFonts w:ascii="Times New Roman" w:eastAsia="Times New Roman" w:hAnsi="Times New Roman" w:cs="Times New Roman"/>
                <w:color w:val="000000"/>
                <w:sz w:val="28"/>
                <w:szCs w:val="28"/>
                <w:lang w:eastAsia="ru-RU"/>
              </w:rPr>
              <w:t xml:space="preserve">________________      </w:t>
            </w:r>
          </w:p>
          <w:p w:rsidR="000E5B71" w:rsidRPr="000E5B71" w:rsidRDefault="000E5B71" w:rsidP="000E5B71">
            <w:pPr>
              <w:shd w:val="clear" w:color="auto" w:fill="FFFFFF"/>
              <w:spacing w:after="0" w:line="240" w:lineRule="auto"/>
              <w:rPr>
                <w:rFonts w:ascii="Times New Roman" w:eastAsia="Times New Roman" w:hAnsi="Times New Roman" w:cs="Times New Roman"/>
                <w:sz w:val="20"/>
                <w:szCs w:val="20"/>
                <w:lang w:eastAsia="ru-RU"/>
              </w:rPr>
            </w:pPr>
            <w:r w:rsidRPr="000E5B71">
              <w:rPr>
                <w:rFonts w:ascii="Times New Roman" w:eastAsia="Times New Roman" w:hAnsi="Times New Roman" w:cs="Times New Roman"/>
                <w:color w:val="000000"/>
                <w:sz w:val="20"/>
                <w:szCs w:val="20"/>
                <w:lang w:eastAsia="ru-RU"/>
              </w:rPr>
              <w:t>М.П. (подпись)</w:t>
            </w:r>
          </w:p>
        </w:tc>
      </w:tr>
    </w:tbl>
    <w:p w:rsidR="000E5B71" w:rsidRPr="000E5B71" w:rsidRDefault="000E5B71" w:rsidP="000E5B71"/>
    <w:p w:rsidR="004E3281" w:rsidRDefault="004E3281"/>
    <w:sectPr w:rsidR="004E328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D3B" w:rsidRDefault="003D5D3B" w:rsidP="000E5B71">
      <w:pPr>
        <w:spacing w:after="0" w:line="240" w:lineRule="auto"/>
      </w:pPr>
      <w:r>
        <w:separator/>
      </w:r>
    </w:p>
  </w:endnote>
  <w:endnote w:type="continuationSeparator" w:id="0">
    <w:p w:rsidR="003D5D3B" w:rsidRDefault="003D5D3B" w:rsidP="000E5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D3B" w:rsidRDefault="003D5D3B" w:rsidP="000E5B71">
      <w:pPr>
        <w:spacing w:after="0" w:line="240" w:lineRule="auto"/>
      </w:pPr>
      <w:r>
        <w:separator/>
      </w:r>
    </w:p>
  </w:footnote>
  <w:footnote w:type="continuationSeparator" w:id="0">
    <w:p w:rsidR="003D5D3B" w:rsidRDefault="003D5D3B" w:rsidP="000E5B71">
      <w:pPr>
        <w:spacing w:after="0" w:line="240" w:lineRule="auto"/>
      </w:pPr>
      <w:r>
        <w:continuationSeparator/>
      </w:r>
    </w:p>
  </w:footnote>
  <w:footnote w:id="1">
    <w:p w:rsidR="000E5B71" w:rsidRDefault="000E5B71" w:rsidP="000E5B71">
      <w:pPr>
        <w:pStyle w:val="a3"/>
      </w:pPr>
      <w:r>
        <w:rPr>
          <w:rStyle w:val="a6"/>
          <w:rFonts w:ascii="Liberation Serif" w:hAnsi="Liberation Serif"/>
        </w:rPr>
        <w:footnoteRef/>
      </w:r>
      <w:r>
        <w:t xml:space="preserve"> Заполняется реквизитами победителя аукциона.</w:t>
      </w:r>
    </w:p>
  </w:footnote>
  <w:footnote w:id="2">
    <w:p w:rsidR="000E5B71" w:rsidRDefault="000E5B71" w:rsidP="000E5B71">
      <w:pPr>
        <w:pStyle w:val="a3"/>
      </w:pPr>
      <w:r>
        <w:rPr>
          <w:rStyle w:val="a6"/>
          <w:rFonts w:ascii="Liberation Serif" w:hAnsi="Liberation Serif"/>
        </w:rPr>
        <w:footnoteRef/>
      </w:r>
      <w:r>
        <w:t xml:space="preserve"> </w:t>
      </w:r>
      <w:r>
        <w:t>Заполняется датой протокола об итогах аукциона на право заключения договора аренды имущества.</w:t>
      </w:r>
    </w:p>
  </w:footnote>
  <w:footnote w:id="3">
    <w:p w:rsidR="000E5B71" w:rsidRPr="003F11BB" w:rsidRDefault="000E5B71" w:rsidP="000E5B71">
      <w:pPr>
        <w:pStyle w:val="a3"/>
      </w:pPr>
      <w:r>
        <w:rPr>
          <w:rStyle w:val="a6"/>
          <w:rFonts w:ascii="Liberation Serif" w:hAnsi="Liberation Serif"/>
        </w:rPr>
        <w:footnoteRef/>
      </w:r>
      <w:r>
        <w:t xml:space="preserve"> </w:t>
      </w:r>
      <w:r>
        <w:t xml:space="preserve">Заполняется датами в формате число, месяц, год. Начальная дата аренды соответствует дате заключения договора, конечная дата рассчитывается исходя из срока аренды </w:t>
      </w:r>
      <w:r w:rsidRPr="004107DA">
        <w:rPr>
          <w:lang w:val="ru-RU"/>
        </w:rPr>
        <w:t>2</w:t>
      </w:r>
      <w:r w:rsidRPr="003F11BB">
        <w:rPr>
          <w:lang w:val="ru-RU"/>
        </w:rPr>
        <w:t>5</w:t>
      </w:r>
      <w:r w:rsidRPr="003F11BB">
        <w:t xml:space="preserve"> лет.</w:t>
      </w:r>
    </w:p>
  </w:footnote>
  <w:footnote w:id="4">
    <w:p w:rsidR="000E5B71" w:rsidRPr="00B169BD" w:rsidRDefault="000E5B71" w:rsidP="000E5B71">
      <w:pPr>
        <w:pStyle w:val="a3"/>
        <w:rPr>
          <w:lang w:val="ru-RU"/>
        </w:rPr>
      </w:pPr>
      <w:r>
        <w:rPr>
          <w:rStyle w:val="a5"/>
        </w:rPr>
        <w:footnoteRef/>
      </w:r>
      <w:r>
        <w:t xml:space="preserve"> </w:t>
      </w:r>
      <w:r>
        <w:rPr>
          <w:lang w:val="ru-RU"/>
        </w:rPr>
        <w:t>Указывается дата аукциона (итоги аукциона)</w:t>
      </w:r>
    </w:p>
  </w:footnote>
  <w:footnote w:id="5">
    <w:p w:rsidR="000E5B71" w:rsidRPr="00B169BD" w:rsidRDefault="000E5B71" w:rsidP="000E5B71">
      <w:pPr>
        <w:pStyle w:val="a3"/>
        <w:rPr>
          <w:lang w:val="ru-RU"/>
        </w:rPr>
      </w:pPr>
      <w:r>
        <w:rPr>
          <w:rStyle w:val="a5"/>
        </w:rPr>
        <w:footnoteRef/>
      </w:r>
      <w:r>
        <w:t xml:space="preserve"> </w:t>
      </w:r>
      <w:r>
        <w:rPr>
          <w:lang w:val="ru-RU"/>
        </w:rPr>
        <w:t xml:space="preserve">Указывается дата утверждения </w:t>
      </w:r>
      <w:proofErr w:type="gramStart"/>
      <w:r>
        <w:rPr>
          <w:lang w:val="ru-RU"/>
        </w:rPr>
        <w:t>аукционной</w:t>
      </w:r>
      <w:proofErr w:type="gramEnd"/>
      <w:r>
        <w:rPr>
          <w:lang w:val="ru-RU"/>
        </w:rPr>
        <w:t xml:space="preserve"> документации</w:t>
      </w:r>
    </w:p>
  </w:footnote>
  <w:footnote w:id="6">
    <w:p w:rsidR="000E5B71" w:rsidRPr="008C0E92" w:rsidRDefault="000E5B71" w:rsidP="000E5B71">
      <w:pPr>
        <w:pStyle w:val="a3"/>
        <w:rPr>
          <w:lang w:val="ru-RU"/>
        </w:rPr>
      </w:pPr>
      <w:r>
        <w:rPr>
          <w:rStyle w:val="a5"/>
        </w:rPr>
        <w:footnoteRef/>
      </w:r>
      <w:r>
        <w:t xml:space="preserve"> </w:t>
      </w:r>
      <w:r>
        <w:rPr>
          <w:lang w:val="ru-RU"/>
        </w:rPr>
        <w:t xml:space="preserve">Указывается дата утверждения </w:t>
      </w:r>
      <w:proofErr w:type="gramStart"/>
      <w:r>
        <w:rPr>
          <w:lang w:val="ru-RU"/>
        </w:rPr>
        <w:t>аукционной</w:t>
      </w:r>
      <w:proofErr w:type="gramEnd"/>
      <w:r>
        <w:rPr>
          <w:lang w:val="ru-RU"/>
        </w:rPr>
        <w:t xml:space="preserve"> документации</w:t>
      </w:r>
    </w:p>
  </w:footnote>
  <w:footnote w:id="7">
    <w:p w:rsidR="000E5B71" w:rsidRPr="00D10DA4" w:rsidRDefault="000E5B71" w:rsidP="000E5B71">
      <w:pPr>
        <w:pStyle w:val="a3"/>
        <w:rPr>
          <w:lang w:val="ru-RU"/>
        </w:rPr>
      </w:pPr>
      <w:r>
        <w:rPr>
          <w:rStyle w:val="a5"/>
        </w:rPr>
        <w:footnoteRef/>
      </w:r>
      <w:r>
        <w:t xml:space="preserve"> </w:t>
      </w:r>
      <w:r>
        <w:rPr>
          <w:lang w:val="ru-RU"/>
        </w:rPr>
        <w:t xml:space="preserve">Включается в </w:t>
      </w:r>
      <w:proofErr w:type="gramStart"/>
      <w:r>
        <w:rPr>
          <w:lang w:val="ru-RU"/>
        </w:rPr>
        <w:t>случае</w:t>
      </w:r>
      <w:proofErr w:type="gramEnd"/>
      <w:r>
        <w:rPr>
          <w:lang w:val="ru-RU"/>
        </w:rPr>
        <w:t xml:space="preserve"> заключения договора с субъектом малого и среднего предпринимательства</w:t>
      </w:r>
    </w:p>
  </w:footnote>
  <w:footnote w:id="8">
    <w:p w:rsidR="000E5B71" w:rsidRPr="000E6012" w:rsidRDefault="000E5B71" w:rsidP="000E5B71">
      <w:pPr>
        <w:pStyle w:val="a3"/>
        <w:rPr>
          <w:lang w:val="ru-RU"/>
        </w:rPr>
      </w:pPr>
      <w:r>
        <w:rPr>
          <w:rStyle w:val="a5"/>
        </w:rPr>
        <w:footnoteRef/>
      </w:r>
      <w:r>
        <w:t xml:space="preserve"> </w:t>
      </w:r>
      <w:r>
        <w:rPr>
          <w:lang w:val="ru-RU"/>
        </w:rPr>
        <w:t>Указывается по результатам аукциона</w:t>
      </w:r>
    </w:p>
  </w:footnote>
  <w:footnote w:id="9">
    <w:p w:rsidR="000E5B71" w:rsidRPr="00D43A3D" w:rsidRDefault="000E5B71" w:rsidP="000E5B71">
      <w:pPr>
        <w:pStyle w:val="a3"/>
        <w:rPr>
          <w:lang w:val="ru-RU"/>
        </w:rPr>
      </w:pPr>
      <w:r>
        <w:rPr>
          <w:rStyle w:val="a6"/>
          <w:rFonts w:ascii="Liberation Serif" w:hAnsi="Liberation Serif"/>
        </w:rPr>
        <w:footnoteRef/>
      </w:r>
      <w:r>
        <w:t xml:space="preserve"> </w:t>
      </w:r>
      <w:r>
        <w:t>Заполняется реквизитами победителя аукциона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02863"/>
    <w:multiLevelType w:val="hybridMultilevel"/>
    <w:tmpl w:val="0D0E4454"/>
    <w:lvl w:ilvl="0" w:tplc="FEB63E44">
      <w:start w:val="1"/>
      <w:numFmt w:val="decimal"/>
      <w:lvlText w:val="%1."/>
      <w:lvlJc w:val="left"/>
      <w:pPr>
        <w:ind w:left="1211" w:hanging="360"/>
      </w:pPr>
      <w:rPr>
        <w:rFonts w:hint="default"/>
        <w:b/>
        <w:color w:val="00000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7FE54E89"/>
    <w:multiLevelType w:val="multilevel"/>
    <w:tmpl w:val="2BCCA970"/>
    <w:lvl w:ilvl="0">
      <w:start w:val="6"/>
      <w:numFmt w:val="decimal"/>
      <w:lvlText w:val="%1."/>
      <w:lvlJc w:val="left"/>
      <w:pPr>
        <w:ind w:left="720" w:hanging="360"/>
      </w:pPr>
      <w:rPr>
        <w:rFonts w:hint="default"/>
        <w:b/>
        <w:sz w:val="28"/>
      </w:rPr>
    </w:lvl>
    <w:lvl w:ilvl="1">
      <w:start w:val="2"/>
      <w:numFmt w:val="decimal"/>
      <w:isLgl/>
      <w:lvlText w:val="%1.%2."/>
      <w:lvlJc w:val="left"/>
      <w:pPr>
        <w:ind w:left="1443" w:hanging="450"/>
      </w:pPr>
      <w:rPr>
        <w:rFonts w:hint="default"/>
        <w:sz w:val="28"/>
      </w:rPr>
    </w:lvl>
    <w:lvl w:ilvl="2">
      <w:start w:val="1"/>
      <w:numFmt w:val="decimal"/>
      <w:isLgl/>
      <w:lvlText w:val="%1.%2.%3."/>
      <w:lvlJc w:val="left"/>
      <w:pPr>
        <w:ind w:left="2346" w:hanging="720"/>
      </w:pPr>
      <w:rPr>
        <w:rFonts w:hint="default"/>
        <w:sz w:val="28"/>
      </w:rPr>
    </w:lvl>
    <w:lvl w:ilvl="3">
      <w:start w:val="1"/>
      <w:numFmt w:val="decimal"/>
      <w:isLgl/>
      <w:lvlText w:val="%1.%2.%3.%4."/>
      <w:lvlJc w:val="left"/>
      <w:pPr>
        <w:ind w:left="2979" w:hanging="720"/>
      </w:pPr>
      <w:rPr>
        <w:rFonts w:hint="default"/>
        <w:sz w:val="28"/>
      </w:rPr>
    </w:lvl>
    <w:lvl w:ilvl="4">
      <w:start w:val="1"/>
      <w:numFmt w:val="decimal"/>
      <w:isLgl/>
      <w:lvlText w:val="%1.%2.%3.%4.%5."/>
      <w:lvlJc w:val="left"/>
      <w:pPr>
        <w:ind w:left="3972" w:hanging="1080"/>
      </w:pPr>
      <w:rPr>
        <w:rFonts w:hint="default"/>
        <w:sz w:val="28"/>
      </w:rPr>
    </w:lvl>
    <w:lvl w:ilvl="5">
      <w:start w:val="1"/>
      <w:numFmt w:val="decimal"/>
      <w:isLgl/>
      <w:lvlText w:val="%1.%2.%3.%4.%5.%6."/>
      <w:lvlJc w:val="left"/>
      <w:pPr>
        <w:ind w:left="4605" w:hanging="1080"/>
      </w:pPr>
      <w:rPr>
        <w:rFonts w:hint="default"/>
        <w:sz w:val="28"/>
      </w:rPr>
    </w:lvl>
    <w:lvl w:ilvl="6">
      <w:start w:val="1"/>
      <w:numFmt w:val="decimal"/>
      <w:isLgl/>
      <w:lvlText w:val="%1.%2.%3.%4.%5.%6.%7."/>
      <w:lvlJc w:val="left"/>
      <w:pPr>
        <w:ind w:left="5238" w:hanging="1080"/>
      </w:pPr>
      <w:rPr>
        <w:rFonts w:hint="default"/>
        <w:sz w:val="28"/>
      </w:rPr>
    </w:lvl>
    <w:lvl w:ilvl="7">
      <w:start w:val="1"/>
      <w:numFmt w:val="decimal"/>
      <w:isLgl/>
      <w:lvlText w:val="%1.%2.%3.%4.%5.%6.%7.%8."/>
      <w:lvlJc w:val="left"/>
      <w:pPr>
        <w:ind w:left="6231" w:hanging="1440"/>
      </w:pPr>
      <w:rPr>
        <w:rFonts w:hint="default"/>
        <w:sz w:val="28"/>
      </w:rPr>
    </w:lvl>
    <w:lvl w:ilvl="8">
      <w:start w:val="1"/>
      <w:numFmt w:val="decimal"/>
      <w:isLgl/>
      <w:lvlText w:val="%1.%2.%3.%4.%5.%6.%7.%8.%9."/>
      <w:lvlJc w:val="left"/>
      <w:pPr>
        <w:ind w:left="6864" w:hanging="1440"/>
      </w:pPr>
      <w:rPr>
        <w:rFonts w:hint="default"/>
        <w:sz w:val="2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B46"/>
    <w:rsid w:val="00057B46"/>
    <w:rsid w:val="000B0CBF"/>
    <w:rsid w:val="000E09D6"/>
    <w:rsid w:val="000E5B71"/>
    <w:rsid w:val="00207DEF"/>
    <w:rsid w:val="003434DC"/>
    <w:rsid w:val="003D5D3B"/>
    <w:rsid w:val="004E3281"/>
    <w:rsid w:val="00A75558"/>
    <w:rsid w:val="00B03DDE"/>
    <w:rsid w:val="00B27EDF"/>
    <w:rsid w:val="00E51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0E5B71"/>
    <w:pPr>
      <w:spacing w:after="0" w:line="240" w:lineRule="auto"/>
    </w:pPr>
    <w:rPr>
      <w:rFonts w:ascii="Times New Roman" w:eastAsia="Calibri" w:hAnsi="Times New Roman" w:cs="Times New Roman"/>
      <w:sz w:val="20"/>
      <w:szCs w:val="20"/>
      <w:lang w:val="x-none" w:eastAsia="x-none"/>
    </w:rPr>
  </w:style>
  <w:style w:type="character" w:customStyle="1" w:styleId="a4">
    <w:name w:val="Текст сноски Знак"/>
    <w:basedOn w:val="a0"/>
    <w:link w:val="a3"/>
    <w:uiPriority w:val="99"/>
    <w:rsid w:val="000E5B71"/>
    <w:rPr>
      <w:rFonts w:ascii="Times New Roman" w:eastAsia="Calibri" w:hAnsi="Times New Roman" w:cs="Times New Roman"/>
      <w:sz w:val="20"/>
      <w:szCs w:val="20"/>
      <w:lang w:val="x-none" w:eastAsia="x-none"/>
    </w:rPr>
  </w:style>
  <w:style w:type="character" w:styleId="a5">
    <w:name w:val="footnote reference"/>
    <w:uiPriority w:val="99"/>
    <w:unhideWhenUsed/>
    <w:rsid w:val="000E5B71"/>
    <w:rPr>
      <w:vertAlign w:val="superscript"/>
    </w:rPr>
  </w:style>
  <w:style w:type="character" w:customStyle="1" w:styleId="a6">
    <w:name w:val="Символ сноски"/>
    <w:rsid w:val="000E5B7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0E5B71"/>
    <w:pPr>
      <w:spacing w:after="0" w:line="240" w:lineRule="auto"/>
    </w:pPr>
    <w:rPr>
      <w:rFonts w:ascii="Times New Roman" w:eastAsia="Calibri" w:hAnsi="Times New Roman" w:cs="Times New Roman"/>
      <w:sz w:val="20"/>
      <w:szCs w:val="20"/>
      <w:lang w:val="x-none" w:eastAsia="x-none"/>
    </w:rPr>
  </w:style>
  <w:style w:type="character" w:customStyle="1" w:styleId="a4">
    <w:name w:val="Текст сноски Знак"/>
    <w:basedOn w:val="a0"/>
    <w:link w:val="a3"/>
    <w:uiPriority w:val="99"/>
    <w:rsid w:val="000E5B71"/>
    <w:rPr>
      <w:rFonts w:ascii="Times New Roman" w:eastAsia="Calibri" w:hAnsi="Times New Roman" w:cs="Times New Roman"/>
      <w:sz w:val="20"/>
      <w:szCs w:val="20"/>
      <w:lang w:val="x-none" w:eastAsia="x-none"/>
    </w:rPr>
  </w:style>
  <w:style w:type="character" w:styleId="a5">
    <w:name w:val="footnote reference"/>
    <w:uiPriority w:val="99"/>
    <w:unhideWhenUsed/>
    <w:rsid w:val="000E5B71"/>
    <w:rPr>
      <w:vertAlign w:val="superscript"/>
    </w:rPr>
  </w:style>
  <w:style w:type="character" w:customStyle="1" w:styleId="a6">
    <w:name w:val="Символ сноски"/>
    <w:rsid w:val="000E5B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4070</Words>
  <Characters>23202</Characters>
  <Application>Microsoft Office Word</Application>
  <DocSecurity>0</DocSecurity>
  <Lines>193</Lines>
  <Paragraphs>54</Paragraphs>
  <ScaleCrop>false</ScaleCrop>
  <Company/>
  <LinksUpToDate>false</LinksUpToDate>
  <CharactersWithSpaces>27218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Квашнина Яна Евгеньевна</dc:creator>
  <cp:keywords/>
  <dc:description/>
  <cp:lastModifiedBy>Квашнина Яна Евгеньевна</cp:lastModifiedBy>
  <cp:revision>10</cp:revision>
  <dcterms:created xsi:type="dcterms:W3CDTF">2026-03-17T06:36:00Z</dcterms:created>
  <dcterms:modified xsi:type="dcterms:W3CDTF">2026-03-23T11:48:00Z</dcterms:modified>
</cp:coreProperties>
</file>